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jc w:val="center"/>
        <w:tblInd w:w="18" w:type="dxa"/>
        <w:tblCellMar>
          <w:left w:w="28" w:type="dxa"/>
          <w:right w:w="28" w:type="dxa"/>
        </w:tblCellMar>
        <w:tblLook w:val="04A0"/>
      </w:tblPr>
      <w:tblGrid>
        <w:gridCol w:w="892"/>
        <w:gridCol w:w="5386"/>
        <w:gridCol w:w="3119"/>
        <w:gridCol w:w="38"/>
      </w:tblGrid>
      <w:tr w:rsidR="00B11206" w:rsidRPr="00B11206" w:rsidTr="00B51E5E">
        <w:trPr>
          <w:gridAfter w:val="1"/>
          <w:wAfter w:w="38" w:type="dxa"/>
          <w:trHeight w:val="500"/>
          <w:jc w:val="center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7030A0"/>
                <w:kern w:val="0"/>
                <w:sz w:val="32"/>
                <w:szCs w:val="32"/>
              </w:rPr>
            </w:pPr>
            <w:r w:rsidRPr="00B11206">
              <w:rPr>
                <w:rFonts w:ascii="標楷體" w:eastAsia="標楷體" w:hAnsi="標楷體" w:cs="Courier New"/>
                <w:b/>
                <w:bCs/>
                <w:color w:val="7030A0"/>
                <w:kern w:val="0"/>
                <w:sz w:val="32"/>
                <w:szCs w:val="32"/>
                <w:shd w:val="pct15" w:color="auto" w:fill="FFFFFF"/>
              </w:rPr>
              <w:t>富岡國中第50屆畢業典禮捐贈芳名錄</w:t>
            </w:r>
          </w:p>
        </w:tc>
      </w:tr>
      <w:tr w:rsidR="00B11206" w:rsidRPr="00B11206" w:rsidTr="00B51E5E">
        <w:trPr>
          <w:trHeight w:hRule="exact" w:val="56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color w:val="17365D" w:themeColor="text2" w:themeShade="BF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color w:val="17365D" w:themeColor="text2" w:themeShade="BF"/>
                <w:kern w:val="0"/>
                <w:sz w:val="28"/>
                <w:szCs w:val="28"/>
              </w:rPr>
              <w:t>序號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17365D" w:themeColor="text2" w:themeShade="BF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b/>
                <w:bCs/>
                <w:color w:val="17365D" w:themeColor="text2" w:themeShade="BF"/>
                <w:kern w:val="0"/>
                <w:sz w:val="28"/>
                <w:szCs w:val="28"/>
              </w:rPr>
              <w:t>捐贈者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17365D" w:themeColor="text2" w:themeShade="BF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b/>
                <w:bCs/>
                <w:color w:val="17365D" w:themeColor="text2" w:themeShade="BF"/>
                <w:kern w:val="0"/>
                <w:sz w:val="28"/>
                <w:szCs w:val="28"/>
              </w:rPr>
              <w:t>捐贈項目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555234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陳至芳會長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現金6000元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富利久有限公司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現金1000元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51E5E">
              <w:rPr>
                <w:rFonts w:ascii="標楷體" w:eastAsia="標楷體" w:hAnsi="標楷體" w:cs="Courier New" w:hint="eastAsia"/>
                <w:kern w:val="0"/>
                <w:sz w:val="28"/>
                <w:szCs w:val="28"/>
              </w:rPr>
              <w:t>許淑玲會長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現金1000元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永平工商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現金1000元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育達高中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現金2000元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治平高中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現金1800元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楊梅高中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現金1000元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啟英高中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現金1800元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忠信高中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現金2000元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楊梅區公所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商品卡共1050元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立法委員黃世杰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禮品1份(含獎狀1張)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桃園市高中小學家長會長協會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禮品3份(含獎狀3張)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金况藝晨百貨行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禮品6份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新興高中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禮品3份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啟英高中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禮品3份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楊梅區農會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禮品3份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Cs w:val="24"/>
              </w:rPr>
            </w:pPr>
            <w:r w:rsidRPr="00B11206">
              <w:rPr>
                <w:rFonts w:ascii="標楷體" w:eastAsia="標楷體" w:hAnsi="標楷體" w:cs="Courier New"/>
                <w:kern w:val="0"/>
                <w:szCs w:val="24"/>
              </w:rPr>
              <w:t>台灣東電化股份有限公司財團法人TDK文教基金會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禮品1份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至芃企業有限公司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禮品3份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楊梅奉天宮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禮券3份共1800元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聯盟文具行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禮品10份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富岡同濟會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禮品3份</w:t>
            </w:r>
          </w:p>
        </w:tc>
      </w:tr>
      <w:tr w:rsidR="00B11206" w:rsidRPr="00B11206" w:rsidTr="00B51E5E">
        <w:trPr>
          <w:gridAfter w:val="1"/>
          <w:wAfter w:w="38" w:type="dxa"/>
          <w:trHeight w:hRule="exact" w:val="567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11206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治平高中.啟英高中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06" w:rsidRPr="00B11206" w:rsidRDefault="00B11206" w:rsidP="00B51E5E">
            <w:pPr>
              <w:widowControl/>
              <w:jc w:val="center"/>
              <w:rPr>
                <w:rFonts w:ascii="標楷體" w:eastAsia="標楷體" w:hAnsi="標楷體" w:cs="Courier New"/>
                <w:kern w:val="0"/>
                <w:sz w:val="28"/>
                <w:szCs w:val="28"/>
              </w:rPr>
            </w:pPr>
            <w:r w:rsidRPr="00B11206">
              <w:rPr>
                <w:rFonts w:ascii="標楷體" w:eastAsia="標楷體" w:hAnsi="標楷體" w:cs="Courier New"/>
                <w:kern w:val="0"/>
                <w:sz w:val="28"/>
                <w:szCs w:val="28"/>
              </w:rPr>
              <w:t>盆景1個</w:t>
            </w:r>
          </w:p>
        </w:tc>
      </w:tr>
    </w:tbl>
    <w:p w:rsidR="00350E0D" w:rsidRPr="00B51E5E" w:rsidRDefault="00B51E5E" w:rsidP="00B51E5E">
      <w:pPr>
        <w:jc w:val="center"/>
        <w:rPr>
          <w:rFonts w:ascii="標楷體" w:eastAsia="標楷體" w:hAnsi="標楷體"/>
          <w:color w:val="F79646" w:themeColor="accent6"/>
          <w:sz w:val="28"/>
          <w:szCs w:val="28"/>
        </w:rPr>
      </w:pPr>
      <w:r w:rsidRPr="00B51E5E">
        <w:rPr>
          <w:rFonts w:ascii="標楷體" w:eastAsia="標楷體" w:hAnsi="標楷體" w:hint="eastAsia"/>
          <w:color w:val="F79646" w:themeColor="accent6"/>
          <w:sz w:val="28"/>
          <w:szCs w:val="28"/>
        </w:rPr>
        <w:t>感謝以上贊助單位捐贈！！</w:t>
      </w:r>
    </w:p>
    <w:sectPr w:rsidR="00350E0D" w:rsidRPr="00B51E5E" w:rsidSect="00B51E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F6" w:rsidRDefault="009179F6" w:rsidP="00B11206">
      <w:r>
        <w:separator/>
      </w:r>
    </w:p>
  </w:endnote>
  <w:endnote w:type="continuationSeparator" w:id="0">
    <w:p w:rsidR="009179F6" w:rsidRDefault="009179F6" w:rsidP="00B1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F6" w:rsidRDefault="009179F6" w:rsidP="00B11206">
      <w:r>
        <w:separator/>
      </w:r>
    </w:p>
  </w:footnote>
  <w:footnote w:type="continuationSeparator" w:id="0">
    <w:p w:rsidR="009179F6" w:rsidRDefault="009179F6" w:rsidP="00B11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06"/>
    <w:rsid w:val="001D1E26"/>
    <w:rsid w:val="00350E0D"/>
    <w:rsid w:val="006C539D"/>
    <w:rsid w:val="009179F6"/>
    <w:rsid w:val="00B11206"/>
    <w:rsid w:val="00B51E5E"/>
    <w:rsid w:val="00F0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12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12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2020-06-22T00:20:00Z</dcterms:created>
  <dcterms:modified xsi:type="dcterms:W3CDTF">2020-06-22T00:48:00Z</dcterms:modified>
</cp:coreProperties>
</file>