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2106" w:rsidRPr="00030142" w:rsidRDefault="008B509E" w:rsidP="008B509E">
      <w:pPr>
        <w:autoSpaceDE w:val="0"/>
        <w:autoSpaceDN w:val="0"/>
        <w:adjustRightInd w:val="0"/>
        <w:jc w:val="center"/>
        <w:rPr>
          <w:rFonts w:ascii="標楷體" w:eastAsia="標楷體" w:cs="標楷體"/>
          <w:b/>
          <w:color w:val="000000" w:themeColor="text1"/>
          <w:kern w:val="0"/>
          <w:sz w:val="32"/>
          <w:szCs w:val="32"/>
        </w:rPr>
      </w:pPr>
      <w:r w:rsidRPr="00030142">
        <w:rPr>
          <w:rFonts w:ascii="標楷體" w:eastAsia="標楷體" w:cs="標楷體" w:hint="eastAsia"/>
          <w:b/>
          <w:color w:val="000000" w:themeColor="text1"/>
          <w:kern w:val="0"/>
          <w:sz w:val="32"/>
          <w:szCs w:val="32"/>
        </w:rPr>
        <w:t>桃園市立富岡國中因應</w:t>
      </w:r>
      <w:r w:rsidR="00F73A0B" w:rsidRPr="00030142">
        <w:rPr>
          <w:rFonts w:ascii="標楷體" w:eastAsia="標楷體" w:cs="標楷體" w:hint="eastAsia"/>
          <w:b/>
          <w:color w:val="000000" w:themeColor="text1"/>
          <w:kern w:val="0"/>
          <w:sz w:val="32"/>
          <w:szCs w:val="32"/>
        </w:rPr>
        <w:t>嚴重特殊傳染性</w:t>
      </w:r>
      <w:r w:rsidRPr="00030142">
        <w:rPr>
          <w:rFonts w:ascii="標楷體" w:eastAsia="標楷體" w:cs="標楷體" w:hint="eastAsia"/>
          <w:b/>
          <w:color w:val="000000" w:themeColor="text1"/>
          <w:kern w:val="0"/>
          <w:sz w:val="32"/>
          <w:szCs w:val="32"/>
        </w:rPr>
        <w:t>肺炎</w:t>
      </w:r>
      <w:r w:rsidR="008B6F18" w:rsidRPr="00030142">
        <w:rPr>
          <w:rFonts w:ascii="標楷體" w:eastAsia="標楷體" w:cs="標楷體" w:hint="eastAsia"/>
          <w:b/>
          <w:color w:val="000000" w:themeColor="text1"/>
          <w:kern w:val="0"/>
          <w:sz w:val="32"/>
          <w:szCs w:val="32"/>
        </w:rPr>
        <w:t>防疫小組</w:t>
      </w:r>
    </w:p>
    <w:p w:rsidR="008B6F18" w:rsidRPr="00030142" w:rsidRDefault="008B509E" w:rsidP="008B509E">
      <w:pPr>
        <w:autoSpaceDE w:val="0"/>
        <w:autoSpaceDN w:val="0"/>
        <w:adjustRightInd w:val="0"/>
        <w:jc w:val="center"/>
        <w:rPr>
          <w:rFonts w:ascii="標楷體" w:eastAsia="標楷體" w:cs="標楷體"/>
          <w:b/>
          <w:color w:val="000000" w:themeColor="text1"/>
          <w:kern w:val="0"/>
          <w:sz w:val="32"/>
          <w:szCs w:val="32"/>
        </w:rPr>
      </w:pPr>
      <w:r w:rsidRPr="00030142">
        <w:rPr>
          <w:rFonts w:ascii="標楷體" w:eastAsia="標楷體" w:cs="標楷體" w:hint="eastAsia"/>
          <w:b/>
          <w:color w:val="000000" w:themeColor="text1"/>
          <w:kern w:val="0"/>
          <w:sz w:val="32"/>
          <w:szCs w:val="32"/>
        </w:rPr>
        <w:t>組織辦法</w:t>
      </w:r>
    </w:p>
    <w:p w:rsidR="008B6F18" w:rsidRPr="00030142" w:rsidRDefault="008B6F18" w:rsidP="00AB5883">
      <w:pPr>
        <w:pStyle w:val="a7"/>
        <w:numPr>
          <w:ilvl w:val="0"/>
          <w:numId w:val="1"/>
        </w:numPr>
        <w:autoSpaceDE w:val="0"/>
        <w:autoSpaceDN w:val="0"/>
        <w:adjustRightInd w:val="0"/>
        <w:ind w:leftChars="0"/>
        <w:rPr>
          <w:rFonts w:ascii="標楷體" w:eastAsia="標楷體" w:hAnsi="標楷體" w:cs="標楷體"/>
          <w:color w:val="000000" w:themeColor="text1"/>
          <w:kern w:val="0"/>
          <w:szCs w:val="24"/>
        </w:rPr>
      </w:pPr>
      <w:r w:rsidRPr="00030142">
        <w:rPr>
          <w:rFonts w:ascii="標楷體" w:eastAsia="標楷體" w:hAnsi="標楷體" w:cs="標楷體" w:hint="eastAsia"/>
          <w:color w:val="000000" w:themeColor="text1"/>
          <w:kern w:val="0"/>
          <w:szCs w:val="24"/>
        </w:rPr>
        <w:t>依據</w:t>
      </w:r>
      <w:r w:rsidR="008B509E" w:rsidRPr="00030142">
        <w:rPr>
          <w:rFonts w:ascii="標楷體" w:eastAsia="標楷體" w:hAnsi="標楷體" w:hint="eastAsia"/>
          <w:color w:val="000000" w:themeColor="text1"/>
          <w:szCs w:val="24"/>
        </w:rPr>
        <w:t>中央流行疫情指揮中心</w:t>
      </w:r>
      <w:r w:rsidRPr="00030142">
        <w:rPr>
          <w:rFonts w:ascii="標楷體" w:eastAsia="標楷體" w:hAnsi="標楷體" w:cs="¼Ð·¢Åé"/>
          <w:color w:val="000000" w:themeColor="text1"/>
          <w:kern w:val="0"/>
          <w:szCs w:val="24"/>
        </w:rPr>
        <w:t>10</w:t>
      </w:r>
      <w:r w:rsidR="008B509E" w:rsidRPr="00030142">
        <w:rPr>
          <w:rFonts w:ascii="標楷體" w:eastAsia="標楷體" w:hAnsi="標楷體" w:cs="¼Ð·¢Åé" w:hint="eastAsia"/>
          <w:color w:val="000000" w:themeColor="text1"/>
          <w:kern w:val="0"/>
          <w:szCs w:val="24"/>
        </w:rPr>
        <w:t>9</w:t>
      </w:r>
      <w:r w:rsidRPr="00030142">
        <w:rPr>
          <w:rFonts w:ascii="標楷體" w:eastAsia="標楷體" w:hAnsi="標楷體" w:cs="標楷體" w:hint="eastAsia"/>
          <w:color w:val="000000" w:themeColor="text1"/>
          <w:kern w:val="0"/>
          <w:szCs w:val="24"/>
        </w:rPr>
        <w:t>年</w:t>
      </w:r>
      <w:r w:rsidR="008B509E" w:rsidRPr="00030142">
        <w:rPr>
          <w:rFonts w:ascii="標楷體" w:eastAsia="標楷體" w:hAnsi="標楷體" w:cs="標楷體" w:hint="eastAsia"/>
          <w:color w:val="000000" w:themeColor="text1"/>
          <w:kern w:val="0"/>
          <w:szCs w:val="24"/>
        </w:rPr>
        <w:t>1</w:t>
      </w:r>
      <w:r w:rsidRPr="00030142">
        <w:rPr>
          <w:rFonts w:ascii="標楷體" w:eastAsia="標楷體" w:hAnsi="標楷體" w:cs="標楷體" w:hint="eastAsia"/>
          <w:color w:val="000000" w:themeColor="text1"/>
          <w:kern w:val="0"/>
          <w:szCs w:val="24"/>
        </w:rPr>
        <w:t>月</w:t>
      </w:r>
      <w:r w:rsidR="008B509E" w:rsidRPr="00030142">
        <w:rPr>
          <w:rFonts w:ascii="標楷體" w:eastAsia="標楷體" w:hAnsi="標楷體" w:cs="標楷體" w:hint="eastAsia"/>
          <w:color w:val="000000" w:themeColor="text1"/>
          <w:kern w:val="0"/>
          <w:szCs w:val="24"/>
        </w:rPr>
        <w:t>30</w:t>
      </w:r>
      <w:r w:rsidRPr="00030142">
        <w:rPr>
          <w:rFonts w:ascii="標楷體" w:eastAsia="標楷體" w:hAnsi="標楷體" w:cs="標楷體" w:hint="eastAsia"/>
          <w:color w:val="000000" w:themeColor="text1"/>
          <w:kern w:val="0"/>
          <w:szCs w:val="24"/>
        </w:rPr>
        <w:t>日</w:t>
      </w:r>
      <w:r w:rsidR="008B509E" w:rsidRPr="00030142">
        <w:rPr>
          <w:rFonts w:ascii="標楷體" w:eastAsia="標楷體" w:hAnsi="標楷體" w:cs="標楷體" w:hint="eastAsia"/>
          <w:color w:val="000000" w:themeColor="text1"/>
          <w:kern w:val="0"/>
          <w:szCs w:val="24"/>
        </w:rPr>
        <w:t>修訂之</w:t>
      </w:r>
      <w:r w:rsidR="008B509E" w:rsidRPr="00030142">
        <w:rPr>
          <w:rFonts w:ascii="標楷體" w:eastAsia="標楷體" w:hAnsi="標楷體" w:hint="eastAsia"/>
          <w:color w:val="000000" w:themeColor="text1"/>
          <w:szCs w:val="24"/>
        </w:rPr>
        <w:t>「各級學校、幼兒園、實驗教育機構及團體、補習班、兒童課後照顧中心及托育機構因應中國大陸新型冠狀病毒肺炎疫情開學前後之防護建議及健康管理措施」</w:t>
      </w:r>
      <w:r w:rsidRPr="00030142">
        <w:rPr>
          <w:rFonts w:ascii="標楷體" w:eastAsia="標楷體" w:hAnsi="標楷體" w:cs="標楷體" w:hint="eastAsia"/>
          <w:color w:val="000000" w:themeColor="text1"/>
          <w:kern w:val="0"/>
          <w:szCs w:val="24"/>
        </w:rPr>
        <w:t>辦理。</w:t>
      </w:r>
    </w:p>
    <w:p w:rsidR="008B6F18" w:rsidRPr="00030142" w:rsidRDefault="008B6F18" w:rsidP="00AB5883">
      <w:pPr>
        <w:pStyle w:val="a7"/>
        <w:numPr>
          <w:ilvl w:val="0"/>
          <w:numId w:val="1"/>
        </w:numPr>
        <w:autoSpaceDE w:val="0"/>
        <w:autoSpaceDN w:val="0"/>
        <w:adjustRightInd w:val="0"/>
        <w:ind w:leftChars="0"/>
        <w:rPr>
          <w:rFonts w:ascii="標楷體" w:eastAsia="標楷體" w:hAnsi="標楷體" w:cs="標楷體"/>
          <w:color w:val="000000" w:themeColor="text1"/>
          <w:kern w:val="0"/>
          <w:szCs w:val="24"/>
        </w:rPr>
      </w:pPr>
      <w:r w:rsidRPr="00030142">
        <w:rPr>
          <w:rFonts w:ascii="標楷體" w:eastAsia="標楷體" w:hAnsi="標楷體" w:cs="標楷體" w:hint="eastAsia"/>
          <w:color w:val="000000" w:themeColor="text1"/>
          <w:kern w:val="0"/>
          <w:szCs w:val="24"/>
        </w:rPr>
        <w:t>目的：</w:t>
      </w:r>
      <w:r w:rsidR="008B509E" w:rsidRPr="00030142">
        <w:rPr>
          <w:rFonts w:ascii="標楷體" w:eastAsia="標楷體" w:hAnsi="標楷體" w:cs="標楷體" w:hint="eastAsia"/>
          <w:color w:val="000000" w:themeColor="text1"/>
          <w:kern w:val="0"/>
          <w:szCs w:val="24"/>
        </w:rPr>
        <w:t>落實防疫工作，降低</w:t>
      </w:r>
      <w:r w:rsidRPr="00030142">
        <w:rPr>
          <w:rFonts w:ascii="標楷體" w:eastAsia="標楷體" w:hAnsi="標楷體" w:cs="標楷體" w:hint="eastAsia"/>
          <w:color w:val="000000" w:themeColor="text1"/>
          <w:kern w:val="0"/>
          <w:szCs w:val="24"/>
        </w:rPr>
        <w:t>本校</w:t>
      </w:r>
      <w:r w:rsidR="008B509E" w:rsidRPr="00030142">
        <w:rPr>
          <w:rFonts w:ascii="標楷體" w:eastAsia="標楷體" w:hAnsi="標楷體" w:cs="標楷體" w:hint="eastAsia"/>
          <w:color w:val="000000" w:themeColor="text1"/>
          <w:kern w:val="0"/>
          <w:szCs w:val="24"/>
        </w:rPr>
        <w:t>學生與</w:t>
      </w:r>
      <w:r w:rsidRPr="00030142">
        <w:rPr>
          <w:rFonts w:ascii="標楷體" w:eastAsia="標楷體" w:hAnsi="標楷體" w:cs="標楷體" w:hint="eastAsia"/>
          <w:color w:val="000000" w:themeColor="text1"/>
          <w:kern w:val="0"/>
          <w:szCs w:val="24"/>
        </w:rPr>
        <w:t>教職員工</w:t>
      </w:r>
      <w:r w:rsidR="008B509E" w:rsidRPr="00030142">
        <w:rPr>
          <w:rFonts w:ascii="標楷體" w:eastAsia="標楷體" w:hAnsi="標楷體" w:cs="標楷體" w:hint="eastAsia"/>
          <w:color w:val="000000" w:themeColor="text1"/>
          <w:kern w:val="0"/>
          <w:szCs w:val="24"/>
        </w:rPr>
        <w:t>感染風險</w:t>
      </w:r>
      <w:r w:rsidRPr="00030142">
        <w:rPr>
          <w:rFonts w:ascii="標楷體" w:eastAsia="標楷體" w:hAnsi="標楷體" w:cs="標楷體" w:hint="eastAsia"/>
          <w:color w:val="000000" w:themeColor="text1"/>
          <w:kern w:val="0"/>
          <w:szCs w:val="24"/>
        </w:rPr>
        <w:t>，防</w:t>
      </w:r>
      <w:r w:rsidR="008B509E" w:rsidRPr="00030142">
        <w:rPr>
          <w:rFonts w:ascii="標楷體" w:eastAsia="標楷體" w:hAnsi="標楷體" w:cs="標楷體" w:hint="eastAsia"/>
          <w:color w:val="000000" w:themeColor="text1"/>
          <w:kern w:val="0"/>
          <w:szCs w:val="24"/>
        </w:rPr>
        <w:t>止</w:t>
      </w:r>
      <w:r w:rsidRPr="00030142">
        <w:rPr>
          <w:rFonts w:ascii="標楷體" w:eastAsia="標楷體" w:hAnsi="標楷體" w:cs="標楷體" w:hint="eastAsia"/>
          <w:color w:val="000000" w:themeColor="text1"/>
          <w:kern w:val="0"/>
          <w:szCs w:val="24"/>
        </w:rPr>
        <w:t>疫情在校園內流行，確保師生健康。</w:t>
      </w:r>
    </w:p>
    <w:p w:rsidR="008B6F18" w:rsidRPr="00030142" w:rsidRDefault="008B6F18" w:rsidP="008B6F18">
      <w:pPr>
        <w:autoSpaceDE w:val="0"/>
        <w:autoSpaceDN w:val="0"/>
        <w:adjustRightInd w:val="0"/>
        <w:rPr>
          <w:rFonts w:ascii="標楷體" w:eastAsia="標楷體" w:hAnsi="標楷體" w:cs="標楷體"/>
          <w:color w:val="000000" w:themeColor="text1"/>
          <w:kern w:val="0"/>
          <w:szCs w:val="24"/>
        </w:rPr>
      </w:pPr>
      <w:r w:rsidRPr="00030142">
        <w:rPr>
          <w:rFonts w:ascii="標楷體" w:eastAsia="標楷體" w:hAnsi="標楷體" w:cs="標楷體" w:hint="eastAsia"/>
          <w:color w:val="000000" w:themeColor="text1"/>
          <w:kern w:val="0"/>
          <w:szCs w:val="24"/>
        </w:rPr>
        <w:t>三、防疫小組</w:t>
      </w:r>
      <w:r w:rsidR="008B509E" w:rsidRPr="00030142">
        <w:rPr>
          <w:rFonts w:ascii="標楷體" w:eastAsia="標楷體" w:hAnsi="標楷體" w:cs="標楷體" w:hint="eastAsia"/>
          <w:color w:val="000000" w:themeColor="text1"/>
          <w:kern w:val="0"/>
          <w:szCs w:val="24"/>
        </w:rPr>
        <w:t>組織與</w:t>
      </w:r>
      <w:r w:rsidRPr="00030142">
        <w:rPr>
          <w:rFonts w:ascii="標楷體" w:eastAsia="標楷體" w:hAnsi="標楷體" w:cs="標楷體" w:hint="eastAsia"/>
          <w:color w:val="000000" w:themeColor="text1"/>
          <w:kern w:val="0"/>
          <w:szCs w:val="24"/>
        </w:rPr>
        <w:t>工作</w:t>
      </w:r>
      <w:r w:rsidR="008B509E" w:rsidRPr="00030142">
        <w:rPr>
          <w:rFonts w:ascii="標楷體" w:eastAsia="標楷體" w:hAnsi="標楷體" w:cs="標楷體" w:hint="eastAsia"/>
          <w:color w:val="000000" w:themeColor="text1"/>
          <w:kern w:val="0"/>
          <w:szCs w:val="24"/>
        </w:rPr>
        <w:t>分工</w:t>
      </w:r>
      <w:r w:rsidRPr="00030142">
        <w:rPr>
          <w:rFonts w:ascii="標楷體" w:eastAsia="標楷體" w:hAnsi="標楷體" w:cs="標楷體" w:hint="eastAsia"/>
          <w:color w:val="000000" w:themeColor="text1"/>
          <w:kern w:val="0"/>
          <w:szCs w:val="24"/>
        </w:rPr>
        <w:t>：</w:t>
      </w:r>
    </w:p>
    <w:tbl>
      <w:tblPr>
        <w:tblStyle w:val="a3"/>
        <w:tblW w:w="9073" w:type="dxa"/>
        <w:jc w:val="center"/>
        <w:tblLook w:val="04A0" w:firstRow="1" w:lastRow="0" w:firstColumn="1" w:lastColumn="0" w:noHBand="0" w:noVBand="1"/>
      </w:tblPr>
      <w:tblGrid>
        <w:gridCol w:w="1528"/>
        <w:gridCol w:w="1189"/>
        <w:gridCol w:w="1242"/>
        <w:gridCol w:w="5114"/>
      </w:tblGrid>
      <w:tr w:rsidR="00030142" w:rsidRPr="00030142" w:rsidTr="00180F69">
        <w:trPr>
          <w:jc w:val="center"/>
        </w:trPr>
        <w:tc>
          <w:tcPr>
            <w:tcW w:w="1528" w:type="dxa"/>
          </w:tcPr>
          <w:p w:rsidR="00962214" w:rsidRPr="00030142" w:rsidRDefault="00442106" w:rsidP="008B6F18">
            <w:pPr>
              <w:autoSpaceDE w:val="0"/>
              <w:autoSpaceDN w:val="0"/>
              <w:adjustRightInd w:val="0"/>
              <w:rPr>
                <w:rFonts w:ascii="標楷體" w:eastAsia="標楷體" w:hAnsi="標楷體" w:cs="標楷體"/>
                <w:color w:val="000000" w:themeColor="text1"/>
                <w:kern w:val="0"/>
                <w:szCs w:val="24"/>
              </w:rPr>
            </w:pPr>
            <w:r w:rsidRPr="00030142">
              <w:rPr>
                <w:rFonts w:ascii="標楷體" w:eastAsia="標楷體" w:hAnsi="標楷體" w:cs="標楷體" w:hint="eastAsia"/>
                <w:color w:val="000000" w:themeColor="text1"/>
                <w:kern w:val="0"/>
                <w:szCs w:val="24"/>
              </w:rPr>
              <w:t>組別</w:t>
            </w:r>
          </w:p>
        </w:tc>
        <w:tc>
          <w:tcPr>
            <w:tcW w:w="1189" w:type="dxa"/>
          </w:tcPr>
          <w:p w:rsidR="00962214" w:rsidRPr="00030142" w:rsidRDefault="00442106" w:rsidP="008B6F18">
            <w:pPr>
              <w:autoSpaceDE w:val="0"/>
              <w:autoSpaceDN w:val="0"/>
              <w:adjustRightInd w:val="0"/>
              <w:rPr>
                <w:rFonts w:ascii="標楷體" w:eastAsia="標楷體" w:hAnsi="標楷體" w:cs="標楷體"/>
                <w:color w:val="000000" w:themeColor="text1"/>
                <w:kern w:val="0"/>
                <w:szCs w:val="24"/>
              </w:rPr>
            </w:pPr>
            <w:r w:rsidRPr="00030142">
              <w:rPr>
                <w:rFonts w:ascii="標楷體" w:eastAsia="標楷體" w:hAnsi="標楷體" w:cs="標楷體" w:hint="eastAsia"/>
                <w:color w:val="000000" w:themeColor="text1"/>
                <w:kern w:val="0"/>
                <w:szCs w:val="24"/>
              </w:rPr>
              <w:t>職稱</w:t>
            </w:r>
          </w:p>
        </w:tc>
        <w:tc>
          <w:tcPr>
            <w:tcW w:w="1242" w:type="dxa"/>
          </w:tcPr>
          <w:p w:rsidR="00962214" w:rsidRPr="00030142" w:rsidRDefault="00962214" w:rsidP="008B6F18">
            <w:pPr>
              <w:autoSpaceDE w:val="0"/>
              <w:autoSpaceDN w:val="0"/>
              <w:adjustRightInd w:val="0"/>
              <w:rPr>
                <w:rFonts w:ascii="標楷體" w:eastAsia="標楷體" w:hAnsi="標楷體" w:cs="標楷體"/>
                <w:color w:val="000000" w:themeColor="text1"/>
                <w:kern w:val="0"/>
                <w:szCs w:val="24"/>
              </w:rPr>
            </w:pPr>
            <w:r w:rsidRPr="00030142">
              <w:rPr>
                <w:rFonts w:ascii="標楷體" w:eastAsia="標楷體" w:hAnsi="標楷體" w:cs="標楷體" w:hint="eastAsia"/>
                <w:color w:val="000000" w:themeColor="text1"/>
                <w:kern w:val="0"/>
                <w:szCs w:val="24"/>
              </w:rPr>
              <w:t>負責人員</w:t>
            </w:r>
          </w:p>
        </w:tc>
        <w:tc>
          <w:tcPr>
            <w:tcW w:w="5114" w:type="dxa"/>
          </w:tcPr>
          <w:p w:rsidR="00962214" w:rsidRPr="00030142" w:rsidRDefault="00962214" w:rsidP="008B6F18">
            <w:pPr>
              <w:autoSpaceDE w:val="0"/>
              <w:autoSpaceDN w:val="0"/>
              <w:adjustRightInd w:val="0"/>
              <w:rPr>
                <w:rFonts w:ascii="標楷體" w:eastAsia="標楷體" w:hAnsi="標楷體" w:cs="標楷體"/>
                <w:color w:val="000000" w:themeColor="text1"/>
                <w:kern w:val="0"/>
                <w:szCs w:val="24"/>
              </w:rPr>
            </w:pPr>
            <w:r w:rsidRPr="00030142">
              <w:rPr>
                <w:rFonts w:ascii="標楷體" w:eastAsia="標楷體" w:hAnsi="標楷體" w:cs="標楷體" w:hint="eastAsia"/>
                <w:color w:val="000000" w:themeColor="text1"/>
                <w:kern w:val="0"/>
                <w:szCs w:val="24"/>
              </w:rPr>
              <w:t>工作分工</w:t>
            </w:r>
          </w:p>
        </w:tc>
      </w:tr>
      <w:tr w:rsidR="00030142" w:rsidRPr="00030142" w:rsidTr="00180F69">
        <w:trPr>
          <w:jc w:val="center"/>
        </w:trPr>
        <w:tc>
          <w:tcPr>
            <w:tcW w:w="2717" w:type="dxa"/>
            <w:gridSpan w:val="2"/>
          </w:tcPr>
          <w:p w:rsidR="00442106" w:rsidRPr="00030142" w:rsidRDefault="00442106" w:rsidP="008B6F18">
            <w:pPr>
              <w:autoSpaceDE w:val="0"/>
              <w:autoSpaceDN w:val="0"/>
              <w:adjustRightInd w:val="0"/>
              <w:rPr>
                <w:rFonts w:ascii="標楷體" w:eastAsia="標楷體" w:hAnsi="標楷體" w:cs="標楷體"/>
                <w:color w:val="000000" w:themeColor="text1"/>
                <w:kern w:val="0"/>
                <w:szCs w:val="24"/>
              </w:rPr>
            </w:pPr>
            <w:r w:rsidRPr="00030142">
              <w:rPr>
                <w:rFonts w:ascii="標楷體" w:eastAsia="標楷體" w:hAnsi="標楷體" w:cs="標楷體" w:hint="eastAsia"/>
                <w:color w:val="000000" w:themeColor="text1"/>
                <w:kern w:val="0"/>
                <w:szCs w:val="24"/>
              </w:rPr>
              <w:t>召集人</w:t>
            </w:r>
          </w:p>
        </w:tc>
        <w:tc>
          <w:tcPr>
            <w:tcW w:w="1242" w:type="dxa"/>
          </w:tcPr>
          <w:p w:rsidR="00442106" w:rsidRPr="00030142" w:rsidRDefault="00442106" w:rsidP="008B6F18">
            <w:pPr>
              <w:autoSpaceDE w:val="0"/>
              <w:autoSpaceDN w:val="0"/>
              <w:adjustRightInd w:val="0"/>
              <w:rPr>
                <w:rFonts w:ascii="標楷體" w:eastAsia="標楷體" w:hAnsi="標楷體" w:cs="標楷體"/>
                <w:color w:val="000000" w:themeColor="text1"/>
                <w:kern w:val="0"/>
                <w:szCs w:val="24"/>
              </w:rPr>
            </w:pPr>
            <w:r w:rsidRPr="00030142">
              <w:rPr>
                <w:rFonts w:ascii="標楷體" w:eastAsia="標楷體" w:hAnsi="標楷體" w:cs="標楷體" w:hint="eastAsia"/>
                <w:color w:val="000000" w:themeColor="text1"/>
                <w:kern w:val="0"/>
                <w:szCs w:val="24"/>
              </w:rPr>
              <w:t>校長</w:t>
            </w:r>
          </w:p>
        </w:tc>
        <w:tc>
          <w:tcPr>
            <w:tcW w:w="5114" w:type="dxa"/>
          </w:tcPr>
          <w:p w:rsidR="00442106" w:rsidRPr="00030142" w:rsidRDefault="00442106" w:rsidP="008B509E">
            <w:pPr>
              <w:autoSpaceDE w:val="0"/>
              <w:autoSpaceDN w:val="0"/>
              <w:adjustRightInd w:val="0"/>
              <w:rPr>
                <w:rFonts w:ascii="標楷體" w:eastAsia="標楷體" w:hAnsi="標楷體" w:cs="標楷體"/>
                <w:color w:val="000000" w:themeColor="text1"/>
                <w:kern w:val="0"/>
                <w:szCs w:val="24"/>
              </w:rPr>
            </w:pPr>
            <w:r w:rsidRPr="00030142">
              <w:rPr>
                <w:rFonts w:ascii="標楷體" w:eastAsia="標楷體" w:hAnsi="標楷體" w:cs="¼Ð·¢Åé"/>
                <w:color w:val="000000" w:themeColor="text1"/>
                <w:kern w:val="0"/>
                <w:szCs w:val="24"/>
              </w:rPr>
              <w:t>1.</w:t>
            </w:r>
            <w:r w:rsidRPr="00030142">
              <w:rPr>
                <w:rFonts w:ascii="標楷體" w:eastAsia="標楷體" w:hAnsi="標楷體" w:cs="標楷體" w:hint="eastAsia"/>
                <w:color w:val="000000" w:themeColor="text1"/>
                <w:kern w:val="0"/>
                <w:szCs w:val="24"/>
              </w:rPr>
              <w:t>督導</w:t>
            </w:r>
            <w:r w:rsidR="00AB5883" w:rsidRPr="00030142">
              <w:rPr>
                <w:rFonts w:ascii="標楷體" w:eastAsia="標楷體" w:hAnsi="標楷體" w:cs="標楷體" w:hint="eastAsia"/>
                <w:color w:val="000000" w:themeColor="text1"/>
                <w:kern w:val="0"/>
                <w:szCs w:val="24"/>
              </w:rPr>
              <w:t>與統籌</w:t>
            </w:r>
            <w:r w:rsidRPr="00030142">
              <w:rPr>
                <w:rFonts w:ascii="標楷體" w:eastAsia="標楷體" w:hAnsi="標楷體" w:cs="標楷體" w:hint="eastAsia"/>
                <w:color w:val="000000" w:themeColor="text1"/>
                <w:kern w:val="0"/>
                <w:szCs w:val="24"/>
              </w:rPr>
              <w:t>防疫</w:t>
            </w:r>
            <w:r w:rsidR="00AB5883" w:rsidRPr="00030142">
              <w:rPr>
                <w:rFonts w:ascii="標楷體" w:eastAsia="標楷體" w:hAnsi="標楷體" w:cs="標楷體" w:hint="eastAsia"/>
                <w:color w:val="000000" w:themeColor="text1"/>
                <w:kern w:val="0"/>
                <w:szCs w:val="24"/>
              </w:rPr>
              <w:t>工作</w:t>
            </w:r>
            <w:r w:rsidRPr="00030142">
              <w:rPr>
                <w:rFonts w:ascii="標楷體" w:eastAsia="標楷體" w:hAnsi="標楷體" w:cs="標楷體" w:hint="eastAsia"/>
                <w:color w:val="000000" w:themeColor="text1"/>
                <w:kern w:val="0"/>
                <w:szCs w:val="24"/>
              </w:rPr>
              <w:t>。</w:t>
            </w:r>
          </w:p>
          <w:p w:rsidR="00442106" w:rsidRPr="00030142" w:rsidRDefault="00442106" w:rsidP="008B509E">
            <w:pPr>
              <w:autoSpaceDE w:val="0"/>
              <w:autoSpaceDN w:val="0"/>
              <w:adjustRightInd w:val="0"/>
              <w:rPr>
                <w:rFonts w:ascii="標楷體" w:eastAsia="標楷體" w:hAnsi="標楷體" w:cs="標楷體"/>
                <w:color w:val="000000" w:themeColor="text1"/>
                <w:kern w:val="0"/>
                <w:szCs w:val="24"/>
              </w:rPr>
            </w:pPr>
            <w:r w:rsidRPr="00030142">
              <w:rPr>
                <w:rFonts w:ascii="標楷體" w:eastAsia="標楷體" w:hAnsi="標楷體" w:cs="¼Ð·¢Åé"/>
                <w:color w:val="000000" w:themeColor="text1"/>
                <w:kern w:val="0"/>
                <w:szCs w:val="24"/>
              </w:rPr>
              <w:t>2.</w:t>
            </w:r>
            <w:r w:rsidRPr="00030142">
              <w:rPr>
                <w:rFonts w:ascii="標楷體" w:eastAsia="標楷體" w:hAnsi="標楷體" w:cs="標楷體" w:hint="eastAsia"/>
                <w:color w:val="000000" w:themeColor="text1"/>
                <w:kern w:val="0"/>
                <w:szCs w:val="24"/>
              </w:rPr>
              <w:t>召開防疫小組會議。</w:t>
            </w:r>
          </w:p>
        </w:tc>
      </w:tr>
      <w:tr w:rsidR="00030142" w:rsidRPr="00030142" w:rsidTr="00180F69">
        <w:trPr>
          <w:jc w:val="center"/>
        </w:trPr>
        <w:tc>
          <w:tcPr>
            <w:tcW w:w="2717" w:type="dxa"/>
            <w:gridSpan w:val="2"/>
          </w:tcPr>
          <w:p w:rsidR="00F66E12" w:rsidRPr="00030142" w:rsidRDefault="00442106" w:rsidP="008B6F18">
            <w:pPr>
              <w:autoSpaceDE w:val="0"/>
              <w:autoSpaceDN w:val="0"/>
              <w:adjustRightInd w:val="0"/>
              <w:rPr>
                <w:rFonts w:ascii="標楷體" w:eastAsia="標楷體" w:hAnsi="標楷體" w:cs="標楷體"/>
                <w:color w:val="000000" w:themeColor="text1"/>
                <w:kern w:val="0"/>
                <w:szCs w:val="24"/>
              </w:rPr>
            </w:pPr>
            <w:r w:rsidRPr="00030142">
              <w:rPr>
                <w:rFonts w:ascii="標楷體" w:eastAsia="標楷體" w:hAnsi="標楷體" w:cs="標楷體" w:hint="eastAsia"/>
                <w:color w:val="000000" w:themeColor="text1"/>
                <w:kern w:val="0"/>
                <w:szCs w:val="24"/>
              </w:rPr>
              <w:t>副召集人</w:t>
            </w:r>
          </w:p>
          <w:p w:rsidR="00442106" w:rsidRPr="00030142" w:rsidRDefault="00F66E12" w:rsidP="00F66E12">
            <w:pPr>
              <w:autoSpaceDE w:val="0"/>
              <w:autoSpaceDN w:val="0"/>
              <w:adjustRightInd w:val="0"/>
              <w:rPr>
                <w:rFonts w:ascii="標楷體" w:eastAsia="標楷體" w:hAnsi="標楷體" w:cs="標楷體"/>
                <w:color w:val="000000" w:themeColor="text1"/>
                <w:kern w:val="0"/>
                <w:szCs w:val="24"/>
              </w:rPr>
            </w:pPr>
            <w:r w:rsidRPr="00030142">
              <w:rPr>
                <w:rFonts w:ascii="新細明體" w:eastAsia="新細明體" w:hAnsi="新細明體" w:cs="標楷體" w:hint="eastAsia"/>
                <w:color w:val="000000" w:themeColor="text1"/>
                <w:kern w:val="0"/>
                <w:szCs w:val="24"/>
              </w:rPr>
              <w:t>（</w:t>
            </w:r>
            <w:r w:rsidR="00442106" w:rsidRPr="00030142">
              <w:rPr>
                <w:rFonts w:ascii="標楷體" w:eastAsia="標楷體" w:hAnsi="標楷體" w:cs="標楷體" w:hint="eastAsia"/>
                <w:color w:val="000000" w:themeColor="text1"/>
                <w:kern w:val="0"/>
                <w:szCs w:val="24"/>
              </w:rPr>
              <w:t>發言人</w:t>
            </w:r>
            <w:r w:rsidRPr="00030142">
              <w:rPr>
                <w:rFonts w:ascii="新細明體" w:eastAsia="新細明體" w:hAnsi="新細明體" w:cs="標楷體" w:hint="eastAsia"/>
                <w:color w:val="000000" w:themeColor="text1"/>
                <w:kern w:val="0"/>
                <w:szCs w:val="24"/>
              </w:rPr>
              <w:t>）</w:t>
            </w:r>
          </w:p>
        </w:tc>
        <w:tc>
          <w:tcPr>
            <w:tcW w:w="1242" w:type="dxa"/>
          </w:tcPr>
          <w:p w:rsidR="00442106" w:rsidRPr="00030142" w:rsidRDefault="00442106" w:rsidP="008B6F18">
            <w:pPr>
              <w:autoSpaceDE w:val="0"/>
              <w:autoSpaceDN w:val="0"/>
              <w:adjustRightInd w:val="0"/>
              <w:rPr>
                <w:rFonts w:ascii="標楷體" w:eastAsia="標楷體" w:hAnsi="標楷體" w:cs="標楷體"/>
                <w:color w:val="000000" w:themeColor="text1"/>
                <w:kern w:val="0"/>
                <w:szCs w:val="24"/>
              </w:rPr>
            </w:pPr>
            <w:r w:rsidRPr="00030142">
              <w:rPr>
                <w:rFonts w:ascii="標楷體" w:eastAsia="標楷體" w:hAnsi="標楷體" w:cs="標楷體" w:hint="eastAsia"/>
                <w:color w:val="000000" w:themeColor="text1"/>
                <w:kern w:val="0"/>
                <w:szCs w:val="24"/>
              </w:rPr>
              <w:t>訓導主任</w:t>
            </w:r>
          </w:p>
        </w:tc>
        <w:tc>
          <w:tcPr>
            <w:tcW w:w="5114" w:type="dxa"/>
          </w:tcPr>
          <w:p w:rsidR="00442106" w:rsidRPr="00030142" w:rsidRDefault="00442106" w:rsidP="00255D3D">
            <w:pPr>
              <w:autoSpaceDE w:val="0"/>
              <w:autoSpaceDN w:val="0"/>
              <w:adjustRightInd w:val="0"/>
              <w:rPr>
                <w:rFonts w:ascii="標楷體" w:eastAsia="標楷體" w:hAnsi="標楷體" w:cs="標楷體"/>
                <w:color w:val="000000" w:themeColor="text1"/>
                <w:kern w:val="0"/>
                <w:szCs w:val="24"/>
              </w:rPr>
            </w:pPr>
            <w:r w:rsidRPr="00030142">
              <w:rPr>
                <w:rFonts w:ascii="標楷體" w:eastAsia="標楷體" w:hAnsi="標楷體" w:cs="¼Ð·¢Åé"/>
                <w:color w:val="000000" w:themeColor="text1"/>
                <w:kern w:val="0"/>
                <w:szCs w:val="24"/>
              </w:rPr>
              <w:t>1.</w:t>
            </w:r>
            <w:r w:rsidR="00F66E12" w:rsidRPr="00030142">
              <w:rPr>
                <w:rFonts w:ascii="標楷體" w:eastAsia="標楷體" w:hAnsi="標楷體" w:cs="¼Ð·¢Åé" w:hint="eastAsia"/>
                <w:color w:val="000000" w:themeColor="text1"/>
                <w:kern w:val="0"/>
                <w:szCs w:val="24"/>
              </w:rPr>
              <w:t>規劃與</w:t>
            </w:r>
            <w:r w:rsidRPr="00030142">
              <w:rPr>
                <w:rFonts w:ascii="標楷體" w:eastAsia="標楷體" w:hAnsi="標楷體" w:cs="標楷體" w:hint="eastAsia"/>
                <w:color w:val="000000" w:themeColor="text1"/>
                <w:kern w:val="0"/>
                <w:szCs w:val="24"/>
              </w:rPr>
              <w:t>執行校園</w:t>
            </w:r>
            <w:r w:rsidR="00F66E12" w:rsidRPr="00030142">
              <w:rPr>
                <w:rFonts w:ascii="標楷體" w:eastAsia="標楷體" w:hAnsi="標楷體" w:cs="標楷體" w:hint="eastAsia"/>
                <w:color w:val="000000" w:themeColor="text1"/>
                <w:kern w:val="0"/>
                <w:szCs w:val="24"/>
              </w:rPr>
              <w:t>防</w:t>
            </w:r>
            <w:r w:rsidRPr="00030142">
              <w:rPr>
                <w:rFonts w:ascii="標楷體" w:eastAsia="標楷體" w:hAnsi="標楷體" w:cs="標楷體" w:hint="eastAsia"/>
                <w:color w:val="000000" w:themeColor="text1"/>
                <w:kern w:val="0"/>
                <w:szCs w:val="24"/>
              </w:rPr>
              <w:t>疫</w:t>
            </w:r>
            <w:r w:rsidR="00F66E12" w:rsidRPr="00030142">
              <w:rPr>
                <w:rFonts w:ascii="標楷體" w:eastAsia="標楷體" w:hAnsi="標楷體" w:cs="標楷體" w:hint="eastAsia"/>
                <w:color w:val="000000" w:themeColor="text1"/>
                <w:kern w:val="0"/>
                <w:szCs w:val="24"/>
              </w:rPr>
              <w:t>工作</w:t>
            </w:r>
            <w:r w:rsidRPr="00030142">
              <w:rPr>
                <w:rFonts w:ascii="標楷體" w:eastAsia="標楷體" w:hAnsi="標楷體" w:cs="標楷體" w:hint="eastAsia"/>
                <w:color w:val="000000" w:themeColor="text1"/>
                <w:kern w:val="0"/>
                <w:szCs w:val="24"/>
              </w:rPr>
              <w:t>。</w:t>
            </w:r>
          </w:p>
          <w:p w:rsidR="00442106" w:rsidRPr="00030142" w:rsidRDefault="00F66E12" w:rsidP="008653D6">
            <w:pPr>
              <w:autoSpaceDE w:val="0"/>
              <w:autoSpaceDN w:val="0"/>
              <w:adjustRightInd w:val="0"/>
              <w:rPr>
                <w:rFonts w:ascii="標楷體" w:eastAsia="標楷體" w:hAnsi="標楷體" w:cs="標楷體"/>
                <w:color w:val="000000" w:themeColor="text1"/>
                <w:kern w:val="0"/>
                <w:szCs w:val="24"/>
              </w:rPr>
            </w:pPr>
            <w:r w:rsidRPr="00030142">
              <w:rPr>
                <w:rFonts w:ascii="標楷體" w:eastAsia="標楷體" w:hAnsi="標楷體" w:cs="標楷體" w:hint="eastAsia"/>
                <w:color w:val="000000" w:themeColor="text1"/>
                <w:kern w:val="0"/>
                <w:szCs w:val="24"/>
              </w:rPr>
              <w:t>2.統整本校疫情發展狀況。</w:t>
            </w:r>
          </w:p>
          <w:p w:rsidR="00442106" w:rsidRPr="00030142" w:rsidRDefault="00F66E12" w:rsidP="00D5090F">
            <w:pPr>
              <w:autoSpaceDE w:val="0"/>
              <w:autoSpaceDN w:val="0"/>
              <w:adjustRightInd w:val="0"/>
              <w:rPr>
                <w:rFonts w:ascii="標楷體" w:eastAsia="標楷體" w:hAnsi="標楷體" w:cs="標楷體"/>
                <w:color w:val="000000" w:themeColor="text1"/>
                <w:kern w:val="0"/>
                <w:szCs w:val="24"/>
              </w:rPr>
            </w:pPr>
            <w:r w:rsidRPr="00030142">
              <w:rPr>
                <w:rFonts w:ascii="標楷體" w:eastAsia="標楷體" w:hAnsi="標楷體" w:cs="標楷體" w:hint="eastAsia"/>
                <w:color w:val="000000" w:themeColor="text1"/>
                <w:kern w:val="0"/>
                <w:szCs w:val="24"/>
              </w:rPr>
              <w:t>3.</w:t>
            </w:r>
            <w:r w:rsidR="00442106" w:rsidRPr="00030142">
              <w:rPr>
                <w:rFonts w:ascii="標楷體" w:eastAsia="標楷體" w:hAnsi="標楷體" w:cs="標楷體" w:hint="eastAsia"/>
                <w:color w:val="000000" w:themeColor="text1"/>
                <w:kern w:val="0"/>
                <w:szCs w:val="24"/>
              </w:rPr>
              <w:t>擔任本校</w:t>
            </w:r>
            <w:r w:rsidRPr="00030142">
              <w:rPr>
                <w:rFonts w:ascii="標楷體" w:eastAsia="標楷體" w:hAnsi="標楷體" w:cs="標楷體" w:hint="eastAsia"/>
                <w:color w:val="000000" w:themeColor="text1"/>
                <w:kern w:val="0"/>
                <w:szCs w:val="24"/>
              </w:rPr>
              <w:t>疫情</w:t>
            </w:r>
            <w:r w:rsidR="00442106" w:rsidRPr="00030142">
              <w:rPr>
                <w:rFonts w:ascii="標楷體" w:eastAsia="標楷體" w:hAnsi="標楷體" w:cs="標楷體" w:hint="eastAsia"/>
                <w:color w:val="000000" w:themeColor="text1"/>
                <w:kern w:val="0"/>
                <w:szCs w:val="24"/>
              </w:rPr>
              <w:t>對外發言</w:t>
            </w:r>
            <w:r w:rsidRPr="00030142">
              <w:rPr>
                <w:rFonts w:ascii="標楷體" w:eastAsia="標楷體" w:hAnsi="標楷體" w:cs="標楷體" w:hint="eastAsia"/>
                <w:color w:val="000000" w:themeColor="text1"/>
                <w:kern w:val="0"/>
                <w:szCs w:val="24"/>
              </w:rPr>
              <w:t>人</w:t>
            </w:r>
            <w:r w:rsidR="00442106" w:rsidRPr="00030142">
              <w:rPr>
                <w:rFonts w:ascii="標楷體" w:eastAsia="標楷體" w:hAnsi="標楷體" w:cs="標楷體" w:hint="eastAsia"/>
                <w:color w:val="000000" w:themeColor="text1"/>
                <w:kern w:val="0"/>
                <w:szCs w:val="24"/>
              </w:rPr>
              <w:t>。</w:t>
            </w:r>
          </w:p>
        </w:tc>
      </w:tr>
      <w:tr w:rsidR="00030142" w:rsidRPr="00030142" w:rsidTr="00180F69">
        <w:trPr>
          <w:jc w:val="center"/>
        </w:trPr>
        <w:tc>
          <w:tcPr>
            <w:tcW w:w="1528" w:type="dxa"/>
            <w:vMerge w:val="restart"/>
          </w:tcPr>
          <w:p w:rsidR="00F66E12" w:rsidRPr="00030142" w:rsidRDefault="00F66E12" w:rsidP="008B6F18">
            <w:pPr>
              <w:autoSpaceDE w:val="0"/>
              <w:autoSpaceDN w:val="0"/>
              <w:adjustRightInd w:val="0"/>
              <w:rPr>
                <w:rFonts w:ascii="標楷體" w:eastAsia="標楷體" w:hAnsi="標楷體" w:cs="標楷體"/>
                <w:color w:val="000000" w:themeColor="text1"/>
                <w:kern w:val="0"/>
                <w:szCs w:val="24"/>
              </w:rPr>
            </w:pPr>
            <w:r w:rsidRPr="00030142">
              <w:rPr>
                <w:rFonts w:ascii="標楷體" w:eastAsia="標楷體" w:hAnsi="標楷體" w:cs="標楷體" w:hint="eastAsia"/>
                <w:color w:val="000000" w:themeColor="text1"/>
                <w:kern w:val="0"/>
                <w:szCs w:val="24"/>
              </w:rPr>
              <w:t>衛生安全組</w:t>
            </w:r>
          </w:p>
        </w:tc>
        <w:tc>
          <w:tcPr>
            <w:tcW w:w="1189" w:type="dxa"/>
          </w:tcPr>
          <w:p w:rsidR="00F66E12" w:rsidRPr="00030142" w:rsidRDefault="00F66E12" w:rsidP="008B6F18">
            <w:pPr>
              <w:autoSpaceDE w:val="0"/>
              <w:autoSpaceDN w:val="0"/>
              <w:adjustRightInd w:val="0"/>
              <w:rPr>
                <w:rFonts w:ascii="標楷體" w:eastAsia="標楷體" w:hAnsi="標楷體" w:cs="標楷體"/>
                <w:color w:val="000000" w:themeColor="text1"/>
                <w:kern w:val="0"/>
                <w:szCs w:val="24"/>
              </w:rPr>
            </w:pPr>
            <w:r w:rsidRPr="00030142">
              <w:rPr>
                <w:rFonts w:ascii="標楷體" w:eastAsia="標楷體" w:hAnsi="標楷體" w:cs="標楷體" w:hint="eastAsia"/>
                <w:color w:val="000000" w:themeColor="text1"/>
                <w:kern w:val="0"/>
                <w:szCs w:val="24"/>
              </w:rPr>
              <w:t>組長</w:t>
            </w:r>
          </w:p>
        </w:tc>
        <w:tc>
          <w:tcPr>
            <w:tcW w:w="1242" w:type="dxa"/>
          </w:tcPr>
          <w:p w:rsidR="00F66E12" w:rsidRPr="00030142" w:rsidRDefault="00F66E12" w:rsidP="008B6F18">
            <w:pPr>
              <w:autoSpaceDE w:val="0"/>
              <w:autoSpaceDN w:val="0"/>
              <w:adjustRightInd w:val="0"/>
              <w:rPr>
                <w:rFonts w:ascii="標楷體" w:eastAsia="標楷體" w:hAnsi="標楷體" w:cs="標楷體"/>
                <w:color w:val="000000" w:themeColor="text1"/>
                <w:kern w:val="0"/>
                <w:szCs w:val="24"/>
              </w:rPr>
            </w:pPr>
            <w:r w:rsidRPr="00030142">
              <w:rPr>
                <w:rFonts w:ascii="標楷體" w:eastAsia="標楷體" w:hAnsi="標楷體" w:cs="標楷體" w:hint="eastAsia"/>
                <w:color w:val="000000" w:themeColor="text1"/>
                <w:kern w:val="0"/>
                <w:szCs w:val="24"/>
              </w:rPr>
              <w:t>訓導主任</w:t>
            </w:r>
          </w:p>
        </w:tc>
        <w:tc>
          <w:tcPr>
            <w:tcW w:w="5114" w:type="dxa"/>
            <w:vMerge w:val="restart"/>
          </w:tcPr>
          <w:p w:rsidR="00244D0B" w:rsidRPr="00030142" w:rsidRDefault="00244D0B" w:rsidP="00180F69">
            <w:pPr>
              <w:autoSpaceDE w:val="0"/>
              <w:autoSpaceDN w:val="0"/>
              <w:adjustRightInd w:val="0"/>
              <w:ind w:left="240" w:hangingChars="100" w:hanging="240"/>
              <w:rPr>
                <w:rFonts w:ascii="標楷體" w:eastAsia="標楷體" w:hAnsi="標楷體" w:cs="¼Ð·¢Åé"/>
                <w:color w:val="000000" w:themeColor="text1"/>
                <w:kern w:val="0"/>
                <w:szCs w:val="24"/>
              </w:rPr>
            </w:pPr>
            <w:r w:rsidRPr="00030142">
              <w:rPr>
                <w:rFonts w:ascii="標楷體" w:eastAsia="標楷體" w:hAnsi="標楷體" w:cs="¼Ð·¢Åé" w:hint="eastAsia"/>
                <w:color w:val="000000" w:themeColor="text1"/>
                <w:kern w:val="0"/>
                <w:szCs w:val="24"/>
              </w:rPr>
              <w:t>1.規劃與</w:t>
            </w:r>
            <w:r w:rsidR="0091135A" w:rsidRPr="00030142">
              <w:rPr>
                <w:rFonts w:ascii="標楷體" w:eastAsia="標楷體" w:hAnsi="標楷體" w:cs="¼Ð·¢Åé" w:hint="eastAsia"/>
                <w:color w:val="000000" w:themeColor="text1"/>
                <w:kern w:val="0"/>
                <w:szCs w:val="24"/>
              </w:rPr>
              <w:t>督導</w:t>
            </w:r>
            <w:r w:rsidR="00180F69" w:rsidRPr="00030142">
              <w:rPr>
                <w:rFonts w:ascii="標楷體" w:eastAsia="標楷體" w:hAnsi="標楷體" w:cs="¼Ð·¢Åé" w:hint="eastAsia"/>
                <w:color w:val="000000" w:themeColor="text1"/>
                <w:kern w:val="0"/>
                <w:szCs w:val="24"/>
              </w:rPr>
              <w:t>每日師生入校量測體溫與手部消毒工作（由值</w:t>
            </w:r>
            <w:r w:rsidRPr="00030142">
              <w:rPr>
                <w:rFonts w:ascii="標楷體" w:eastAsia="標楷體" w:hAnsi="標楷體" w:cs="¼Ð·¢Åé" w:hint="eastAsia"/>
                <w:color w:val="000000" w:themeColor="text1"/>
                <w:kern w:val="0"/>
                <w:szCs w:val="24"/>
              </w:rPr>
              <w:t>週同仁負責執行）。</w:t>
            </w:r>
          </w:p>
          <w:p w:rsidR="00EC582A" w:rsidRPr="00030142" w:rsidRDefault="00C85D1E" w:rsidP="00180F69">
            <w:pPr>
              <w:autoSpaceDE w:val="0"/>
              <w:autoSpaceDN w:val="0"/>
              <w:adjustRightInd w:val="0"/>
              <w:ind w:left="240" w:hangingChars="100" w:hanging="240"/>
              <w:rPr>
                <w:rFonts w:ascii="標楷體" w:eastAsia="標楷體" w:hAnsi="標楷體" w:cs="標楷體"/>
                <w:color w:val="000000" w:themeColor="text1"/>
                <w:kern w:val="0"/>
                <w:szCs w:val="24"/>
              </w:rPr>
            </w:pPr>
            <w:r w:rsidRPr="00030142">
              <w:rPr>
                <w:rFonts w:ascii="標楷體" w:eastAsia="標楷體" w:hAnsi="標楷體" w:cs="標楷體" w:hint="eastAsia"/>
                <w:color w:val="000000" w:themeColor="text1"/>
                <w:kern w:val="0"/>
                <w:szCs w:val="24"/>
              </w:rPr>
              <w:t>2.</w:t>
            </w:r>
            <w:r w:rsidR="00145C35" w:rsidRPr="00030142">
              <w:rPr>
                <w:rFonts w:ascii="標楷體" w:eastAsia="標楷體" w:hAnsi="標楷體" w:cs="標楷體" w:hint="eastAsia"/>
                <w:color w:val="000000" w:themeColor="text1"/>
                <w:kern w:val="0"/>
                <w:szCs w:val="24"/>
              </w:rPr>
              <w:t>掌握全校學生出席狀況、社團課程落實簽到。</w:t>
            </w:r>
            <w:bookmarkStart w:id="0" w:name="_GoBack"/>
            <w:bookmarkEnd w:id="0"/>
          </w:p>
          <w:p w:rsidR="00F66E12" w:rsidRPr="00030142" w:rsidRDefault="00EC582A" w:rsidP="00180F69">
            <w:pPr>
              <w:autoSpaceDE w:val="0"/>
              <w:autoSpaceDN w:val="0"/>
              <w:adjustRightInd w:val="0"/>
              <w:ind w:left="240" w:hangingChars="100" w:hanging="240"/>
              <w:rPr>
                <w:rFonts w:ascii="標楷體" w:eastAsia="標楷體" w:hAnsi="標楷體" w:cs="¼Ð·¢Åé"/>
                <w:color w:val="000000" w:themeColor="text1"/>
                <w:kern w:val="0"/>
                <w:szCs w:val="24"/>
              </w:rPr>
            </w:pPr>
            <w:r w:rsidRPr="00030142">
              <w:rPr>
                <w:rFonts w:ascii="標楷體" w:eastAsia="標楷體" w:hAnsi="標楷體" w:cs="標楷體" w:hint="eastAsia"/>
                <w:color w:val="000000" w:themeColor="text1"/>
                <w:kern w:val="0"/>
                <w:szCs w:val="24"/>
              </w:rPr>
              <w:t>3.</w:t>
            </w:r>
            <w:r w:rsidR="00C85D1E" w:rsidRPr="00030142">
              <w:rPr>
                <w:rFonts w:ascii="標楷體" w:eastAsia="標楷體" w:hAnsi="標楷體" w:cs="標楷體" w:hint="eastAsia"/>
                <w:color w:val="000000" w:themeColor="text1"/>
                <w:kern w:val="0"/>
                <w:szCs w:val="24"/>
              </w:rPr>
              <w:t>設置發燒</w:t>
            </w:r>
            <w:r w:rsidR="00F66E12" w:rsidRPr="00030142">
              <w:rPr>
                <w:rFonts w:ascii="標楷體" w:eastAsia="標楷體" w:hAnsi="標楷體" w:cs="標楷體" w:hint="eastAsia"/>
                <w:color w:val="000000" w:themeColor="text1"/>
                <w:kern w:val="0"/>
                <w:szCs w:val="24"/>
              </w:rPr>
              <w:t>隔離場</w:t>
            </w:r>
            <w:r w:rsidR="00C85D1E" w:rsidRPr="00030142">
              <w:rPr>
                <w:rFonts w:ascii="標楷體" w:eastAsia="標楷體" w:hAnsi="標楷體" w:cs="標楷體" w:hint="eastAsia"/>
                <w:color w:val="000000" w:themeColor="text1"/>
                <w:kern w:val="0"/>
                <w:szCs w:val="24"/>
              </w:rPr>
              <w:t>所。</w:t>
            </w:r>
          </w:p>
          <w:p w:rsidR="000D60E6" w:rsidRPr="00030142" w:rsidRDefault="00145C35" w:rsidP="00180F69">
            <w:pPr>
              <w:autoSpaceDE w:val="0"/>
              <w:autoSpaceDN w:val="0"/>
              <w:adjustRightInd w:val="0"/>
              <w:ind w:left="240" w:hangingChars="100" w:hanging="240"/>
              <w:rPr>
                <w:rFonts w:ascii="標楷體" w:eastAsia="標楷體" w:hAnsi="標楷體" w:cs="標楷體"/>
                <w:color w:val="000000" w:themeColor="text1"/>
                <w:kern w:val="0"/>
                <w:szCs w:val="24"/>
              </w:rPr>
            </w:pPr>
            <w:r w:rsidRPr="00030142">
              <w:rPr>
                <w:rFonts w:ascii="標楷體" w:eastAsia="標楷體" w:hAnsi="標楷體" w:cs="標楷體" w:hint="eastAsia"/>
                <w:color w:val="000000" w:themeColor="text1"/>
                <w:kern w:val="0"/>
                <w:szCs w:val="24"/>
              </w:rPr>
              <w:t>4</w:t>
            </w:r>
            <w:r w:rsidR="000D60E6" w:rsidRPr="00030142">
              <w:rPr>
                <w:rFonts w:ascii="標楷體" w:eastAsia="標楷體" w:hAnsi="標楷體" w:cs="標楷體" w:hint="eastAsia"/>
                <w:color w:val="000000" w:themeColor="text1"/>
                <w:kern w:val="0"/>
                <w:szCs w:val="24"/>
              </w:rPr>
              <w:t>.</w:t>
            </w:r>
            <w:r w:rsidR="009B6A71" w:rsidRPr="00030142">
              <w:rPr>
                <w:rFonts w:ascii="標楷體" w:eastAsia="標楷體" w:hAnsi="標楷體" w:cs="標楷體" w:hint="eastAsia"/>
                <w:color w:val="000000" w:themeColor="text1"/>
                <w:kern w:val="0"/>
                <w:szCs w:val="24"/>
              </w:rPr>
              <w:t>掌握</w:t>
            </w:r>
            <w:r w:rsidR="00F211A9" w:rsidRPr="00030142">
              <w:rPr>
                <w:rFonts w:ascii="標楷體" w:eastAsia="標楷體" w:hAnsi="標楷體" w:cs="標楷體" w:hint="eastAsia"/>
                <w:color w:val="000000" w:themeColor="text1"/>
                <w:kern w:val="0"/>
                <w:szCs w:val="24"/>
              </w:rPr>
              <w:t>自</w:t>
            </w:r>
            <w:r w:rsidR="009B6A71" w:rsidRPr="00030142">
              <w:rPr>
                <w:rFonts w:ascii="標楷體" w:eastAsia="標楷體" w:hAnsi="標楷體" w:cs="標楷體" w:hint="eastAsia"/>
                <w:color w:val="000000" w:themeColor="text1"/>
                <w:kern w:val="0"/>
                <w:szCs w:val="24"/>
              </w:rPr>
              <w:t>中港澳及其他疫區</w:t>
            </w:r>
            <w:r w:rsidR="00F211A9" w:rsidRPr="00030142">
              <w:rPr>
                <w:rFonts w:ascii="標楷體" w:eastAsia="標楷體" w:hAnsi="標楷體" w:cs="標楷體" w:hint="eastAsia"/>
                <w:color w:val="000000" w:themeColor="text1"/>
                <w:kern w:val="0"/>
                <w:szCs w:val="24"/>
              </w:rPr>
              <w:t>返台</w:t>
            </w:r>
            <w:r w:rsidR="009B6A71" w:rsidRPr="00030142">
              <w:rPr>
                <w:rFonts w:ascii="標楷體" w:eastAsia="標楷體" w:hAnsi="標楷體" w:cs="標楷體" w:hint="eastAsia"/>
                <w:color w:val="000000" w:themeColor="text1"/>
                <w:kern w:val="0"/>
                <w:szCs w:val="24"/>
              </w:rPr>
              <w:t>師生名單及健康狀況。</w:t>
            </w:r>
          </w:p>
          <w:p w:rsidR="00F66E12" w:rsidRPr="00030142" w:rsidRDefault="00145C35" w:rsidP="00180F69">
            <w:pPr>
              <w:autoSpaceDE w:val="0"/>
              <w:autoSpaceDN w:val="0"/>
              <w:adjustRightInd w:val="0"/>
              <w:ind w:left="240" w:hangingChars="100" w:hanging="240"/>
              <w:rPr>
                <w:rFonts w:ascii="標楷體" w:eastAsia="標楷體" w:hAnsi="標楷體" w:cs="標楷體"/>
                <w:color w:val="000000" w:themeColor="text1"/>
                <w:kern w:val="0"/>
                <w:szCs w:val="24"/>
              </w:rPr>
            </w:pPr>
            <w:r w:rsidRPr="00030142">
              <w:rPr>
                <w:rFonts w:ascii="標楷體" w:eastAsia="標楷體" w:hAnsi="標楷體" w:cs="標楷體" w:hint="eastAsia"/>
                <w:color w:val="000000" w:themeColor="text1"/>
                <w:kern w:val="0"/>
                <w:szCs w:val="24"/>
              </w:rPr>
              <w:t>5</w:t>
            </w:r>
            <w:r w:rsidR="000D60E6" w:rsidRPr="00030142">
              <w:rPr>
                <w:rFonts w:ascii="標楷體" w:eastAsia="標楷體" w:hAnsi="標楷體" w:cs="標楷體" w:hint="eastAsia"/>
                <w:color w:val="000000" w:themeColor="text1"/>
                <w:kern w:val="0"/>
                <w:szCs w:val="24"/>
              </w:rPr>
              <w:t>.</w:t>
            </w:r>
            <w:r w:rsidR="00F66E12" w:rsidRPr="00030142">
              <w:rPr>
                <w:rFonts w:ascii="標楷體" w:eastAsia="標楷體" w:hAnsi="標楷體" w:cs="標楷體" w:hint="eastAsia"/>
                <w:color w:val="000000" w:themeColor="text1"/>
                <w:kern w:val="0"/>
                <w:szCs w:val="24"/>
              </w:rPr>
              <w:t>對全校師生</w:t>
            </w:r>
            <w:r w:rsidR="002E7C03" w:rsidRPr="00030142">
              <w:rPr>
                <w:rFonts w:ascii="標楷體" w:eastAsia="標楷體" w:hAnsi="標楷體" w:cs="標楷體" w:hint="eastAsia"/>
                <w:color w:val="000000" w:themeColor="text1"/>
                <w:kern w:val="0"/>
                <w:szCs w:val="24"/>
              </w:rPr>
              <w:t>與家長</w:t>
            </w:r>
            <w:r w:rsidR="00F66E12" w:rsidRPr="00030142">
              <w:rPr>
                <w:rFonts w:ascii="標楷體" w:eastAsia="標楷體" w:hAnsi="標楷體" w:cs="標楷體" w:hint="eastAsia"/>
                <w:color w:val="000000" w:themeColor="text1"/>
                <w:kern w:val="0"/>
                <w:szCs w:val="24"/>
              </w:rPr>
              <w:t>進行</w:t>
            </w:r>
            <w:r w:rsidR="00FE0F94" w:rsidRPr="00030142">
              <w:rPr>
                <w:rFonts w:ascii="標楷體" w:eastAsia="標楷體" w:hAnsi="標楷體" w:cs="標楷體" w:hint="eastAsia"/>
                <w:color w:val="000000" w:themeColor="text1"/>
                <w:kern w:val="0"/>
                <w:szCs w:val="24"/>
              </w:rPr>
              <w:t>防疫</w:t>
            </w:r>
            <w:r w:rsidR="00F66E12" w:rsidRPr="00030142">
              <w:rPr>
                <w:rFonts w:ascii="標楷體" w:eastAsia="標楷體" w:hAnsi="標楷體" w:cs="標楷體" w:hint="eastAsia"/>
                <w:color w:val="000000" w:themeColor="text1"/>
                <w:kern w:val="0"/>
                <w:szCs w:val="24"/>
              </w:rPr>
              <w:t>宣導。</w:t>
            </w:r>
          </w:p>
          <w:p w:rsidR="00F66E12" w:rsidRPr="00030142" w:rsidRDefault="00145C35" w:rsidP="00180F69">
            <w:pPr>
              <w:autoSpaceDE w:val="0"/>
              <w:autoSpaceDN w:val="0"/>
              <w:adjustRightInd w:val="0"/>
              <w:ind w:left="240" w:hangingChars="100" w:hanging="240"/>
              <w:rPr>
                <w:rFonts w:ascii="標楷體" w:eastAsia="標楷體" w:hAnsi="標楷體" w:cs="標楷體"/>
                <w:color w:val="000000" w:themeColor="text1"/>
                <w:kern w:val="0"/>
                <w:szCs w:val="24"/>
              </w:rPr>
            </w:pPr>
            <w:r w:rsidRPr="00030142">
              <w:rPr>
                <w:rFonts w:ascii="標楷體" w:eastAsia="標楷體" w:hAnsi="標楷體" w:cs="標楷體" w:hint="eastAsia"/>
                <w:color w:val="000000" w:themeColor="text1"/>
                <w:kern w:val="0"/>
                <w:szCs w:val="24"/>
              </w:rPr>
              <w:t>6</w:t>
            </w:r>
            <w:r w:rsidR="000D60E6" w:rsidRPr="00030142">
              <w:rPr>
                <w:rFonts w:ascii="標楷體" w:eastAsia="標楷體" w:hAnsi="標楷體" w:cs="標楷體" w:hint="eastAsia"/>
                <w:color w:val="000000" w:themeColor="text1"/>
                <w:kern w:val="0"/>
                <w:szCs w:val="24"/>
              </w:rPr>
              <w:t>.每日進行</w:t>
            </w:r>
            <w:r w:rsidR="00F66E12" w:rsidRPr="00030142">
              <w:rPr>
                <w:rFonts w:ascii="標楷體" w:eastAsia="標楷體" w:hAnsi="標楷體" w:cs="標楷體" w:hint="eastAsia"/>
                <w:color w:val="000000" w:themeColor="text1"/>
                <w:kern w:val="0"/>
                <w:szCs w:val="24"/>
              </w:rPr>
              <w:t>疫情通報作業</w:t>
            </w:r>
            <w:r w:rsidR="000D60E6" w:rsidRPr="00030142">
              <w:rPr>
                <w:rFonts w:ascii="標楷體" w:eastAsia="標楷體" w:hAnsi="標楷體" w:cs="標楷體" w:hint="eastAsia"/>
                <w:color w:val="000000" w:themeColor="text1"/>
                <w:kern w:val="0"/>
                <w:szCs w:val="24"/>
              </w:rPr>
              <w:t>。</w:t>
            </w:r>
          </w:p>
          <w:p w:rsidR="00F66E12" w:rsidRPr="00030142" w:rsidRDefault="00145C35" w:rsidP="00180F69">
            <w:pPr>
              <w:autoSpaceDE w:val="0"/>
              <w:autoSpaceDN w:val="0"/>
              <w:adjustRightInd w:val="0"/>
              <w:ind w:left="240" w:hangingChars="100" w:hanging="240"/>
              <w:rPr>
                <w:rFonts w:ascii="標楷體" w:eastAsia="標楷體" w:hAnsi="標楷體" w:cs="標楷體"/>
                <w:color w:val="000000" w:themeColor="text1"/>
                <w:kern w:val="0"/>
                <w:szCs w:val="24"/>
              </w:rPr>
            </w:pPr>
            <w:r w:rsidRPr="00030142">
              <w:rPr>
                <w:rFonts w:ascii="標楷體" w:eastAsia="標楷體" w:hAnsi="標楷體" w:cs="¼Ð·¢Åé" w:hint="eastAsia"/>
                <w:color w:val="000000" w:themeColor="text1"/>
                <w:kern w:val="0"/>
                <w:szCs w:val="24"/>
              </w:rPr>
              <w:t>7</w:t>
            </w:r>
            <w:r w:rsidR="00F66E12" w:rsidRPr="00030142">
              <w:rPr>
                <w:rFonts w:ascii="標楷體" w:eastAsia="標楷體" w:hAnsi="標楷體" w:cs="¼Ð·¢Åé"/>
                <w:color w:val="000000" w:themeColor="text1"/>
                <w:kern w:val="0"/>
                <w:szCs w:val="24"/>
              </w:rPr>
              <w:t>.</w:t>
            </w:r>
            <w:r w:rsidR="000D60E6" w:rsidRPr="00030142">
              <w:rPr>
                <w:rFonts w:ascii="標楷體" w:eastAsia="標楷體" w:hAnsi="標楷體" w:cs="¼Ð·¢Åé" w:hint="eastAsia"/>
                <w:color w:val="000000" w:themeColor="text1"/>
                <w:kern w:val="0"/>
                <w:szCs w:val="24"/>
              </w:rPr>
              <w:t>規劃並督導教室、辦公室與校園環境之每日消毒流程。</w:t>
            </w:r>
          </w:p>
          <w:p w:rsidR="00F66E12" w:rsidRPr="00030142" w:rsidRDefault="00145C35" w:rsidP="00180F69">
            <w:pPr>
              <w:autoSpaceDE w:val="0"/>
              <w:autoSpaceDN w:val="0"/>
              <w:adjustRightInd w:val="0"/>
              <w:ind w:left="240" w:hangingChars="100" w:hanging="240"/>
              <w:rPr>
                <w:rFonts w:ascii="標楷體" w:eastAsia="標楷體" w:hAnsi="標楷體" w:cs="標楷體"/>
                <w:color w:val="000000" w:themeColor="text1"/>
                <w:kern w:val="0"/>
                <w:szCs w:val="24"/>
              </w:rPr>
            </w:pPr>
            <w:r w:rsidRPr="00030142">
              <w:rPr>
                <w:rFonts w:ascii="標楷體" w:eastAsia="標楷體" w:hAnsi="標楷體" w:cs="標楷體" w:hint="eastAsia"/>
                <w:color w:val="000000" w:themeColor="text1"/>
                <w:kern w:val="0"/>
                <w:szCs w:val="24"/>
              </w:rPr>
              <w:t>8</w:t>
            </w:r>
            <w:r w:rsidR="007C28CC" w:rsidRPr="00030142">
              <w:rPr>
                <w:rFonts w:ascii="標楷體" w:eastAsia="標楷體" w:hAnsi="標楷體" w:cs="標楷體" w:hint="eastAsia"/>
                <w:color w:val="000000" w:themeColor="text1"/>
                <w:kern w:val="0"/>
                <w:szCs w:val="24"/>
              </w:rPr>
              <w:t>.</w:t>
            </w:r>
            <w:r w:rsidR="00F66E12" w:rsidRPr="00030142">
              <w:rPr>
                <w:rFonts w:ascii="標楷體" w:eastAsia="標楷體" w:hAnsi="標楷體" w:cs="標楷體" w:hint="eastAsia"/>
                <w:color w:val="000000" w:themeColor="text1"/>
                <w:kern w:val="0"/>
                <w:szCs w:val="24"/>
              </w:rPr>
              <w:t>協助感染或疑似病例之</w:t>
            </w:r>
            <w:r w:rsidR="0091135A" w:rsidRPr="00030142">
              <w:rPr>
                <w:rFonts w:ascii="標楷體" w:eastAsia="標楷體" w:hAnsi="標楷體" w:cs="標楷體" w:hint="eastAsia"/>
                <w:color w:val="000000" w:themeColor="text1"/>
                <w:kern w:val="0"/>
                <w:szCs w:val="24"/>
              </w:rPr>
              <w:t>師</w:t>
            </w:r>
            <w:r w:rsidR="00F66E12" w:rsidRPr="00030142">
              <w:rPr>
                <w:rFonts w:ascii="標楷體" w:eastAsia="標楷體" w:hAnsi="標楷體" w:cs="標楷體" w:hint="eastAsia"/>
                <w:color w:val="000000" w:themeColor="text1"/>
                <w:kern w:val="0"/>
                <w:szCs w:val="24"/>
              </w:rPr>
              <w:t>生就醫</w:t>
            </w:r>
            <w:r w:rsidR="007C28CC" w:rsidRPr="00030142">
              <w:rPr>
                <w:rFonts w:ascii="標楷體" w:eastAsia="標楷體" w:hAnsi="標楷體" w:cs="標楷體" w:hint="eastAsia"/>
                <w:color w:val="000000" w:themeColor="text1"/>
                <w:kern w:val="0"/>
                <w:szCs w:val="24"/>
              </w:rPr>
              <w:t>與</w:t>
            </w:r>
            <w:r w:rsidR="00F66E12" w:rsidRPr="00030142">
              <w:rPr>
                <w:rFonts w:ascii="標楷體" w:eastAsia="標楷體" w:hAnsi="標楷體" w:cs="標楷體" w:hint="eastAsia"/>
                <w:color w:val="000000" w:themeColor="text1"/>
                <w:kern w:val="0"/>
                <w:szCs w:val="24"/>
              </w:rPr>
              <w:t>通報。</w:t>
            </w:r>
          </w:p>
          <w:p w:rsidR="00F66E12" w:rsidRPr="00030142" w:rsidRDefault="00145C35" w:rsidP="00180F69">
            <w:pPr>
              <w:autoSpaceDE w:val="0"/>
              <w:autoSpaceDN w:val="0"/>
              <w:adjustRightInd w:val="0"/>
              <w:ind w:left="240" w:hangingChars="100" w:hanging="240"/>
              <w:rPr>
                <w:rFonts w:ascii="標楷體" w:eastAsia="標楷體" w:hAnsi="標楷體" w:cs="標楷體"/>
                <w:color w:val="000000" w:themeColor="text1"/>
                <w:kern w:val="0"/>
                <w:szCs w:val="24"/>
              </w:rPr>
            </w:pPr>
            <w:r w:rsidRPr="00030142">
              <w:rPr>
                <w:rFonts w:ascii="標楷體" w:eastAsia="標楷體" w:hAnsi="標楷體" w:cs="標楷體" w:hint="eastAsia"/>
                <w:color w:val="000000" w:themeColor="text1"/>
                <w:kern w:val="0"/>
                <w:szCs w:val="24"/>
              </w:rPr>
              <w:t>9</w:t>
            </w:r>
            <w:r w:rsidR="007C28CC" w:rsidRPr="00030142">
              <w:rPr>
                <w:rFonts w:ascii="標楷體" w:eastAsia="標楷體" w:hAnsi="標楷體" w:cs="標楷體" w:hint="eastAsia"/>
                <w:color w:val="000000" w:themeColor="text1"/>
                <w:kern w:val="0"/>
                <w:szCs w:val="24"/>
              </w:rPr>
              <w:t>.確診、</w:t>
            </w:r>
            <w:r w:rsidR="00F66E12" w:rsidRPr="00030142">
              <w:rPr>
                <w:rFonts w:ascii="標楷體" w:eastAsia="標楷體" w:hAnsi="標楷體" w:cs="標楷體" w:hint="eastAsia"/>
                <w:color w:val="000000" w:themeColor="text1"/>
                <w:kern w:val="0"/>
                <w:szCs w:val="24"/>
              </w:rPr>
              <w:t>居家</w:t>
            </w:r>
            <w:r w:rsidR="007C28CC" w:rsidRPr="00030142">
              <w:rPr>
                <w:rFonts w:ascii="標楷體" w:eastAsia="標楷體" w:hAnsi="標楷體" w:cs="標楷體" w:hint="eastAsia"/>
                <w:color w:val="000000" w:themeColor="text1"/>
                <w:kern w:val="0"/>
                <w:szCs w:val="24"/>
              </w:rPr>
              <w:t>檢疫與居家隔離</w:t>
            </w:r>
            <w:r w:rsidR="00F66E12" w:rsidRPr="00030142">
              <w:rPr>
                <w:rFonts w:ascii="標楷體" w:eastAsia="標楷體" w:hAnsi="標楷體" w:cs="標楷體" w:hint="eastAsia"/>
                <w:color w:val="000000" w:themeColor="text1"/>
                <w:kern w:val="0"/>
                <w:szCs w:val="24"/>
              </w:rPr>
              <w:t>之</w:t>
            </w:r>
            <w:r w:rsidR="0091135A" w:rsidRPr="00030142">
              <w:rPr>
                <w:rFonts w:ascii="標楷體" w:eastAsia="標楷體" w:hAnsi="標楷體" w:cs="標楷體" w:hint="eastAsia"/>
                <w:color w:val="000000" w:themeColor="text1"/>
                <w:kern w:val="0"/>
                <w:szCs w:val="24"/>
              </w:rPr>
              <w:t>師</w:t>
            </w:r>
            <w:r w:rsidR="00F66E12" w:rsidRPr="00030142">
              <w:rPr>
                <w:rFonts w:ascii="標楷體" w:eastAsia="標楷體" w:hAnsi="標楷體" w:cs="標楷體" w:hint="eastAsia"/>
                <w:color w:val="000000" w:themeColor="text1"/>
                <w:kern w:val="0"/>
                <w:szCs w:val="24"/>
              </w:rPr>
              <w:t>生之</w:t>
            </w:r>
            <w:r w:rsidR="007C28CC" w:rsidRPr="00030142">
              <w:rPr>
                <w:rFonts w:ascii="標楷體" w:eastAsia="標楷體" w:hAnsi="標楷體" w:cs="標楷體" w:hint="eastAsia"/>
                <w:color w:val="000000" w:themeColor="text1"/>
                <w:kern w:val="0"/>
                <w:szCs w:val="24"/>
              </w:rPr>
              <w:t>追蹤。</w:t>
            </w:r>
          </w:p>
          <w:p w:rsidR="002E7C03" w:rsidRPr="00030142" w:rsidRDefault="002E7C03" w:rsidP="00180F69">
            <w:pPr>
              <w:autoSpaceDE w:val="0"/>
              <w:autoSpaceDN w:val="0"/>
              <w:adjustRightInd w:val="0"/>
              <w:ind w:left="240" w:hangingChars="100" w:hanging="240"/>
              <w:rPr>
                <w:rFonts w:ascii="標楷體" w:eastAsia="標楷體" w:hAnsi="標楷體" w:cs="標楷體"/>
                <w:color w:val="000000" w:themeColor="text1"/>
                <w:kern w:val="0"/>
                <w:szCs w:val="24"/>
              </w:rPr>
            </w:pPr>
            <w:r w:rsidRPr="00030142">
              <w:rPr>
                <w:rFonts w:ascii="標楷體" w:eastAsia="標楷體" w:hAnsi="標楷體" w:cs="標楷體" w:hint="eastAsia"/>
                <w:color w:val="000000" w:themeColor="text1"/>
                <w:kern w:val="0"/>
                <w:szCs w:val="24"/>
              </w:rPr>
              <w:t>10.防疫物資準備。</w:t>
            </w:r>
          </w:p>
          <w:p w:rsidR="002E7C03" w:rsidRPr="00030142" w:rsidRDefault="00145C35" w:rsidP="00180F69">
            <w:pPr>
              <w:autoSpaceDE w:val="0"/>
              <w:autoSpaceDN w:val="0"/>
              <w:adjustRightInd w:val="0"/>
              <w:ind w:left="240" w:hangingChars="100" w:hanging="240"/>
              <w:rPr>
                <w:rFonts w:ascii="標楷體" w:eastAsia="標楷體" w:hAnsi="標楷體" w:cs="¼Ð·¢Åé"/>
                <w:color w:val="000000" w:themeColor="text1"/>
                <w:kern w:val="0"/>
                <w:szCs w:val="24"/>
              </w:rPr>
            </w:pPr>
            <w:r w:rsidRPr="00030142">
              <w:rPr>
                <w:rFonts w:ascii="標楷體" w:eastAsia="標楷體" w:hAnsi="標楷體" w:cs="¼Ð·¢Åé" w:hint="eastAsia"/>
                <w:color w:val="000000" w:themeColor="text1"/>
                <w:kern w:val="0"/>
                <w:szCs w:val="24"/>
              </w:rPr>
              <w:t>1</w:t>
            </w:r>
            <w:r w:rsidR="002E7C03" w:rsidRPr="00030142">
              <w:rPr>
                <w:rFonts w:ascii="標楷體" w:eastAsia="標楷體" w:hAnsi="標楷體" w:cs="¼Ð·¢Åé" w:hint="eastAsia"/>
                <w:color w:val="000000" w:themeColor="text1"/>
                <w:kern w:val="0"/>
                <w:szCs w:val="24"/>
              </w:rPr>
              <w:t>1</w:t>
            </w:r>
            <w:r w:rsidR="00F66E12" w:rsidRPr="00030142">
              <w:rPr>
                <w:rFonts w:ascii="標楷體" w:eastAsia="標楷體" w:hAnsi="標楷體" w:cs="¼Ð·¢Åé"/>
                <w:color w:val="000000" w:themeColor="text1"/>
                <w:kern w:val="0"/>
                <w:szCs w:val="24"/>
              </w:rPr>
              <w:t>.</w:t>
            </w:r>
            <w:r w:rsidR="002E7C03" w:rsidRPr="00030142">
              <w:rPr>
                <w:rFonts w:ascii="標楷體" w:eastAsia="標楷體" w:hAnsi="標楷體" w:cs="¼Ð·¢Åé" w:hint="eastAsia"/>
                <w:color w:val="000000" w:themeColor="text1"/>
                <w:kern w:val="0"/>
                <w:szCs w:val="24"/>
              </w:rPr>
              <w:t>隨時注意疫情指揮中心之各項訊息，執行</w:t>
            </w:r>
            <w:r w:rsidR="00285544" w:rsidRPr="00030142">
              <w:rPr>
                <w:rFonts w:ascii="標楷體" w:eastAsia="標楷體" w:hAnsi="標楷體" w:cs="¼Ð·¢Åé" w:hint="eastAsia"/>
                <w:color w:val="000000" w:themeColor="text1"/>
                <w:kern w:val="0"/>
                <w:szCs w:val="24"/>
              </w:rPr>
              <w:t>防疫</w:t>
            </w:r>
            <w:r w:rsidR="002E7C03" w:rsidRPr="00030142">
              <w:rPr>
                <w:rFonts w:ascii="標楷體" w:eastAsia="標楷體" w:hAnsi="標楷體" w:cs="¼Ð·¢Åé" w:hint="eastAsia"/>
                <w:color w:val="000000" w:themeColor="text1"/>
                <w:kern w:val="0"/>
                <w:szCs w:val="24"/>
              </w:rPr>
              <w:t>工作</w:t>
            </w:r>
            <w:r w:rsidR="00F66E12" w:rsidRPr="00030142">
              <w:rPr>
                <w:rFonts w:ascii="標楷體" w:eastAsia="標楷體" w:hAnsi="標楷體" w:cs="標楷體" w:hint="eastAsia"/>
                <w:color w:val="000000" w:themeColor="text1"/>
                <w:kern w:val="0"/>
                <w:szCs w:val="24"/>
              </w:rPr>
              <w:t>。</w:t>
            </w:r>
          </w:p>
        </w:tc>
      </w:tr>
      <w:tr w:rsidR="00030142" w:rsidRPr="00030142" w:rsidTr="00180F69">
        <w:trPr>
          <w:jc w:val="center"/>
        </w:trPr>
        <w:tc>
          <w:tcPr>
            <w:tcW w:w="1528" w:type="dxa"/>
            <w:vMerge/>
          </w:tcPr>
          <w:p w:rsidR="00F66E12" w:rsidRPr="00030142" w:rsidRDefault="00F66E12" w:rsidP="008B6F18">
            <w:pPr>
              <w:autoSpaceDE w:val="0"/>
              <w:autoSpaceDN w:val="0"/>
              <w:adjustRightInd w:val="0"/>
              <w:rPr>
                <w:rFonts w:ascii="標楷體" w:eastAsia="標楷體" w:hAnsi="標楷體" w:cs="標楷體"/>
                <w:color w:val="000000" w:themeColor="text1"/>
                <w:kern w:val="0"/>
                <w:szCs w:val="24"/>
              </w:rPr>
            </w:pPr>
          </w:p>
        </w:tc>
        <w:tc>
          <w:tcPr>
            <w:tcW w:w="1189" w:type="dxa"/>
          </w:tcPr>
          <w:p w:rsidR="00F66E12" w:rsidRPr="00030142" w:rsidRDefault="00F66E12" w:rsidP="008B6F18">
            <w:pPr>
              <w:autoSpaceDE w:val="0"/>
              <w:autoSpaceDN w:val="0"/>
              <w:adjustRightInd w:val="0"/>
              <w:rPr>
                <w:rFonts w:ascii="標楷體" w:eastAsia="標楷體" w:hAnsi="標楷體" w:cs="標楷體"/>
                <w:color w:val="000000" w:themeColor="text1"/>
                <w:kern w:val="0"/>
                <w:szCs w:val="24"/>
              </w:rPr>
            </w:pPr>
            <w:r w:rsidRPr="00030142">
              <w:rPr>
                <w:rFonts w:ascii="標楷體" w:eastAsia="標楷體" w:hAnsi="標楷體" w:cs="標楷體" w:hint="eastAsia"/>
                <w:color w:val="000000" w:themeColor="text1"/>
                <w:kern w:val="0"/>
                <w:szCs w:val="24"/>
              </w:rPr>
              <w:t>執行秘書</w:t>
            </w:r>
          </w:p>
        </w:tc>
        <w:tc>
          <w:tcPr>
            <w:tcW w:w="1242" w:type="dxa"/>
          </w:tcPr>
          <w:p w:rsidR="00F66E12" w:rsidRPr="00030142" w:rsidRDefault="00F66E12" w:rsidP="008B6F18">
            <w:pPr>
              <w:autoSpaceDE w:val="0"/>
              <w:autoSpaceDN w:val="0"/>
              <w:adjustRightInd w:val="0"/>
              <w:rPr>
                <w:rFonts w:ascii="標楷體" w:eastAsia="標楷體" w:hAnsi="標楷體" w:cs="標楷體"/>
                <w:color w:val="000000" w:themeColor="text1"/>
                <w:kern w:val="0"/>
                <w:szCs w:val="24"/>
              </w:rPr>
            </w:pPr>
            <w:r w:rsidRPr="00030142">
              <w:rPr>
                <w:rFonts w:ascii="標楷體" w:eastAsia="標楷體" w:hAnsi="標楷體" w:cs="標楷體" w:hint="eastAsia"/>
                <w:color w:val="000000" w:themeColor="text1"/>
                <w:kern w:val="0"/>
                <w:szCs w:val="24"/>
              </w:rPr>
              <w:t>衛生組長</w:t>
            </w:r>
          </w:p>
          <w:p w:rsidR="00F66E12" w:rsidRPr="00030142" w:rsidRDefault="00F66E12" w:rsidP="008B6F18">
            <w:pPr>
              <w:autoSpaceDE w:val="0"/>
              <w:autoSpaceDN w:val="0"/>
              <w:adjustRightInd w:val="0"/>
              <w:rPr>
                <w:rFonts w:ascii="標楷體" w:eastAsia="標楷體" w:hAnsi="標楷體" w:cs="標楷體"/>
                <w:color w:val="000000" w:themeColor="text1"/>
                <w:kern w:val="0"/>
                <w:szCs w:val="24"/>
              </w:rPr>
            </w:pPr>
            <w:r w:rsidRPr="00030142">
              <w:rPr>
                <w:rFonts w:ascii="標楷體" w:eastAsia="標楷體" w:hAnsi="標楷體" w:cs="標楷體" w:hint="eastAsia"/>
                <w:color w:val="000000" w:themeColor="text1"/>
                <w:kern w:val="0"/>
                <w:szCs w:val="24"/>
              </w:rPr>
              <w:t>生教組長</w:t>
            </w:r>
          </w:p>
          <w:p w:rsidR="009B6A71" w:rsidRPr="00030142" w:rsidRDefault="009B6A71" w:rsidP="008B6F18">
            <w:pPr>
              <w:autoSpaceDE w:val="0"/>
              <w:autoSpaceDN w:val="0"/>
              <w:adjustRightInd w:val="0"/>
              <w:rPr>
                <w:rFonts w:ascii="標楷體" w:eastAsia="標楷體" w:hAnsi="標楷體" w:cs="標楷體"/>
                <w:color w:val="000000" w:themeColor="text1"/>
                <w:kern w:val="0"/>
                <w:szCs w:val="24"/>
              </w:rPr>
            </w:pPr>
          </w:p>
          <w:p w:rsidR="00F66E12" w:rsidRPr="00030142" w:rsidRDefault="00F66E12" w:rsidP="008B6F18">
            <w:pPr>
              <w:autoSpaceDE w:val="0"/>
              <w:autoSpaceDN w:val="0"/>
              <w:adjustRightInd w:val="0"/>
              <w:rPr>
                <w:rFonts w:ascii="標楷體" w:eastAsia="標楷體" w:hAnsi="標楷體" w:cs="標楷體"/>
                <w:color w:val="000000" w:themeColor="text1"/>
                <w:kern w:val="0"/>
                <w:szCs w:val="24"/>
              </w:rPr>
            </w:pPr>
            <w:r w:rsidRPr="00030142">
              <w:rPr>
                <w:rFonts w:ascii="標楷體" w:eastAsia="標楷體" w:hAnsi="標楷體" w:cs="標楷體" w:hint="eastAsia"/>
                <w:color w:val="000000" w:themeColor="text1"/>
                <w:kern w:val="0"/>
                <w:szCs w:val="24"/>
              </w:rPr>
              <w:t>護理師</w:t>
            </w:r>
          </w:p>
          <w:p w:rsidR="009B6A71" w:rsidRPr="00030142" w:rsidRDefault="009B6A71" w:rsidP="008B6F18">
            <w:pPr>
              <w:autoSpaceDE w:val="0"/>
              <w:autoSpaceDN w:val="0"/>
              <w:adjustRightInd w:val="0"/>
              <w:rPr>
                <w:rFonts w:ascii="標楷體" w:eastAsia="標楷體" w:hAnsi="標楷體" w:cs="標楷體"/>
                <w:color w:val="000000" w:themeColor="text1"/>
                <w:kern w:val="0"/>
                <w:szCs w:val="24"/>
              </w:rPr>
            </w:pPr>
            <w:r w:rsidRPr="00030142">
              <w:rPr>
                <w:rFonts w:ascii="新細明體" w:eastAsia="新細明體" w:hAnsi="新細明體" w:cs="標楷體" w:hint="eastAsia"/>
                <w:color w:val="000000" w:themeColor="text1"/>
                <w:kern w:val="0"/>
                <w:szCs w:val="24"/>
              </w:rPr>
              <w:t>（</w:t>
            </w:r>
            <w:r w:rsidRPr="00030142">
              <w:rPr>
                <w:rFonts w:ascii="標楷體" w:eastAsia="標楷體" w:hAnsi="標楷體" w:cs="標楷體" w:hint="eastAsia"/>
                <w:color w:val="000000" w:themeColor="text1"/>
                <w:kern w:val="0"/>
                <w:szCs w:val="24"/>
              </w:rPr>
              <w:t>緊急連絡窗口</w:t>
            </w:r>
            <w:r w:rsidRPr="00030142">
              <w:rPr>
                <w:rFonts w:ascii="新細明體" w:eastAsia="新細明體" w:hAnsi="新細明體" w:cs="標楷體" w:hint="eastAsia"/>
                <w:color w:val="000000" w:themeColor="text1"/>
                <w:kern w:val="0"/>
                <w:szCs w:val="24"/>
              </w:rPr>
              <w:t>）</w:t>
            </w:r>
          </w:p>
        </w:tc>
        <w:tc>
          <w:tcPr>
            <w:tcW w:w="5114" w:type="dxa"/>
            <w:vMerge/>
          </w:tcPr>
          <w:p w:rsidR="00F66E12" w:rsidRPr="00030142" w:rsidRDefault="00F66E12" w:rsidP="00AC5F08">
            <w:pPr>
              <w:autoSpaceDE w:val="0"/>
              <w:autoSpaceDN w:val="0"/>
              <w:adjustRightInd w:val="0"/>
              <w:rPr>
                <w:rFonts w:ascii="標楷體" w:eastAsia="標楷體" w:hAnsi="標楷體" w:cs="¼Ð·¢Åé"/>
                <w:color w:val="000000" w:themeColor="text1"/>
                <w:kern w:val="0"/>
                <w:szCs w:val="24"/>
              </w:rPr>
            </w:pPr>
          </w:p>
        </w:tc>
      </w:tr>
      <w:tr w:rsidR="00030142" w:rsidRPr="00030142" w:rsidTr="00180F69">
        <w:trPr>
          <w:jc w:val="center"/>
        </w:trPr>
        <w:tc>
          <w:tcPr>
            <w:tcW w:w="1528" w:type="dxa"/>
            <w:vMerge/>
          </w:tcPr>
          <w:p w:rsidR="00F66E12" w:rsidRPr="00030142" w:rsidRDefault="00F66E12" w:rsidP="008B6F18">
            <w:pPr>
              <w:autoSpaceDE w:val="0"/>
              <w:autoSpaceDN w:val="0"/>
              <w:adjustRightInd w:val="0"/>
              <w:rPr>
                <w:rFonts w:ascii="標楷體" w:eastAsia="標楷體" w:hAnsi="標楷體" w:cs="標楷體"/>
                <w:color w:val="000000" w:themeColor="text1"/>
                <w:kern w:val="0"/>
                <w:szCs w:val="24"/>
              </w:rPr>
            </w:pPr>
          </w:p>
        </w:tc>
        <w:tc>
          <w:tcPr>
            <w:tcW w:w="1189" w:type="dxa"/>
          </w:tcPr>
          <w:p w:rsidR="00F66E12" w:rsidRPr="00030142" w:rsidRDefault="00F66E12" w:rsidP="008B6F18">
            <w:pPr>
              <w:autoSpaceDE w:val="0"/>
              <w:autoSpaceDN w:val="0"/>
              <w:adjustRightInd w:val="0"/>
              <w:rPr>
                <w:rFonts w:ascii="標楷體" w:eastAsia="標楷體" w:hAnsi="標楷體" w:cs="標楷體"/>
                <w:color w:val="000000" w:themeColor="text1"/>
                <w:kern w:val="0"/>
                <w:szCs w:val="24"/>
              </w:rPr>
            </w:pPr>
            <w:r w:rsidRPr="00030142">
              <w:rPr>
                <w:rFonts w:ascii="標楷體" w:eastAsia="標楷體" w:hAnsi="標楷體" w:cs="標楷體" w:hint="eastAsia"/>
                <w:color w:val="000000" w:themeColor="text1"/>
                <w:kern w:val="0"/>
                <w:szCs w:val="24"/>
              </w:rPr>
              <w:t>組員</w:t>
            </w:r>
          </w:p>
        </w:tc>
        <w:tc>
          <w:tcPr>
            <w:tcW w:w="1242" w:type="dxa"/>
          </w:tcPr>
          <w:p w:rsidR="00F66E12" w:rsidRPr="00030142" w:rsidRDefault="00F66E12" w:rsidP="008B6F18">
            <w:pPr>
              <w:autoSpaceDE w:val="0"/>
              <w:autoSpaceDN w:val="0"/>
              <w:adjustRightInd w:val="0"/>
              <w:rPr>
                <w:rFonts w:ascii="標楷體" w:eastAsia="標楷體" w:hAnsi="標楷體" w:cs="標楷體"/>
                <w:color w:val="000000" w:themeColor="text1"/>
                <w:kern w:val="0"/>
                <w:szCs w:val="24"/>
              </w:rPr>
            </w:pPr>
            <w:r w:rsidRPr="00030142">
              <w:rPr>
                <w:rFonts w:ascii="標楷體" w:eastAsia="標楷體" w:hAnsi="標楷體" w:cs="標楷體" w:hint="eastAsia"/>
                <w:color w:val="000000" w:themeColor="text1"/>
                <w:kern w:val="0"/>
                <w:szCs w:val="24"/>
              </w:rPr>
              <w:t>導師</w:t>
            </w:r>
          </w:p>
        </w:tc>
        <w:tc>
          <w:tcPr>
            <w:tcW w:w="5114" w:type="dxa"/>
          </w:tcPr>
          <w:p w:rsidR="00F66E12" w:rsidRPr="00030142" w:rsidRDefault="00264469" w:rsidP="00180F69">
            <w:pPr>
              <w:autoSpaceDE w:val="0"/>
              <w:autoSpaceDN w:val="0"/>
              <w:adjustRightInd w:val="0"/>
              <w:ind w:left="240" w:hangingChars="100" w:hanging="240"/>
              <w:rPr>
                <w:rFonts w:ascii="標楷體" w:eastAsia="標楷體" w:hAnsi="標楷體" w:cs="¼Ð·¢Åé"/>
                <w:color w:val="000000" w:themeColor="text1"/>
                <w:kern w:val="0"/>
                <w:szCs w:val="24"/>
              </w:rPr>
            </w:pPr>
            <w:r w:rsidRPr="00030142">
              <w:rPr>
                <w:rFonts w:ascii="標楷體" w:eastAsia="標楷體" w:hAnsi="標楷體" w:cs="¼Ð·¢Åé" w:hint="eastAsia"/>
                <w:color w:val="000000" w:themeColor="text1"/>
                <w:kern w:val="0"/>
                <w:szCs w:val="24"/>
              </w:rPr>
              <w:t>1.</w:t>
            </w:r>
            <w:r w:rsidR="00F66E12" w:rsidRPr="00030142">
              <w:rPr>
                <w:rFonts w:ascii="標楷體" w:eastAsia="標楷體" w:hAnsi="標楷體" w:cs="¼Ð·¢Åé" w:hint="eastAsia"/>
                <w:color w:val="000000" w:themeColor="text1"/>
                <w:kern w:val="0"/>
                <w:szCs w:val="24"/>
              </w:rPr>
              <w:t>掌握</w:t>
            </w:r>
            <w:r w:rsidR="0091135A" w:rsidRPr="00030142">
              <w:rPr>
                <w:rFonts w:ascii="標楷體" w:eastAsia="標楷體" w:hAnsi="標楷體" w:cs="¼Ð·¢Åé" w:hint="eastAsia"/>
                <w:color w:val="000000" w:themeColor="text1"/>
                <w:kern w:val="0"/>
                <w:szCs w:val="24"/>
              </w:rPr>
              <w:t>班級</w:t>
            </w:r>
            <w:r w:rsidR="00F66E12" w:rsidRPr="00030142">
              <w:rPr>
                <w:rFonts w:ascii="標楷體" w:eastAsia="標楷體" w:hAnsi="標楷體" w:cs="¼Ð·¢Åé" w:hint="eastAsia"/>
                <w:color w:val="000000" w:themeColor="text1"/>
                <w:kern w:val="0"/>
                <w:szCs w:val="24"/>
              </w:rPr>
              <w:t>學生出缺勤狀況，</w:t>
            </w:r>
            <w:r w:rsidR="0091135A" w:rsidRPr="00030142">
              <w:rPr>
                <w:rFonts w:ascii="標楷體" w:eastAsia="標楷體" w:hAnsi="標楷體" w:cs="¼Ð·¢Åé" w:hint="eastAsia"/>
                <w:color w:val="000000" w:themeColor="text1"/>
                <w:kern w:val="0"/>
                <w:szCs w:val="24"/>
              </w:rPr>
              <w:t>聯絡缺席學生家長，瞭解缺席原因並通報</w:t>
            </w:r>
            <w:r w:rsidR="00F66E12" w:rsidRPr="00030142">
              <w:rPr>
                <w:rFonts w:ascii="標楷體" w:eastAsia="標楷體" w:hAnsi="標楷體" w:cs="¼Ð·¢Åé" w:hint="eastAsia"/>
                <w:color w:val="000000" w:themeColor="text1"/>
                <w:kern w:val="0"/>
                <w:szCs w:val="24"/>
              </w:rPr>
              <w:t>訓導處</w:t>
            </w:r>
            <w:r w:rsidR="0091135A" w:rsidRPr="00030142">
              <w:rPr>
                <w:rFonts w:ascii="標楷體" w:eastAsia="標楷體" w:hAnsi="標楷體" w:cs="¼Ð·¢Åé" w:hint="eastAsia"/>
                <w:color w:val="000000" w:themeColor="text1"/>
                <w:kern w:val="0"/>
                <w:szCs w:val="24"/>
              </w:rPr>
              <w:t>。</w:t>
            </w:r>
          </w:p>
          <w:p w:rsidR="00264469" w:rsidRPr="00030142" w:rsidRDefault="00264469" w:rsidP="00180F69">
            <w:pPr>
              <w:autoSpaceDE w:val="0"/>
              <w:autoSpaceDN w:val="0"/>
              <w:adjustRightInd w:val="0"/>
              <w:ind w:left="240" w:hangingChars="100" w:hanging="240"/>
              <w:rPr>
                <w:rFonts w:ascii="標楷體" w:eastAsia="標楷體" w:hAnsi="標楷體" w:cs="¼Ð·¢Åé"/>
                <w:color w:val="000000" w:themeColor="text1"/>
                <w:kern w:val="0"/>
                <w:szCs w:val="24"/>
              </w:rPr>
            </w:pPr>
            <w:r w:rsidRPr="00030142">
              <w:rPr>
                <w:rFonts w:ascii="標楷體" w:eastAsia="標楷體" w:hAnsi="標楷體" w:cs="¼Ð·¢Åé" w:hint="eastAsia"/>
                <w:color w:val="000000" w:themeColor="text1"/>
                <w:kern w:val="0"/>
                <w:szCs w:val="24"/>
              </w:rPr>
              <w:t>2.督導學生維持教室通風。</w:t>
            </w:r>
          </w:p>
          <w:p w:rsidR="00264469" w:rsidRPr="00030142" w:rsidRDefault="00264469" w:rsidP="00180F69">
            <w:pPr>
              <w:autoSpaceDE w:val="0"/>
              <w:autoSpaceDN w:val="0"/>
              <w:adjustRightInd w:val="0"/>
              <w:ind w:left="240" w:hangingChars="100" w:hanging="240"/>
              <w:rPr>
                <w:rFonts w:ascii="標楷體" w:eastAsia="標楷體" w:hAnsi="標楷體" w:cs="¼Ð·¢Åé"/>
                <w:color w:val="000000" w:themeColor="text1"/>
                <w:kern w:val="0"/>
                <w:szCs w:val="24"/>
              </w:rPr>
            </w:pPr>
            <w:r w:rsidRPr="00030142">
              <w:rPr>
                <w:rFonts w:ascii="標楷體" w:eastAsia="標楷體" w:hAnsi="標楷體" w:cs="¼Ð·¢Åé" w:hint="eastAsia"/>
                <w:color w:val="000000" w:themeColor="text1"/>
                <w:kern w:val="0"/>
                <w:szCs w:val="24"/>
              </w:rPr>
              <w:t>3.提醒學生用餐前、上廁所後及擤鼻涕後以肥皂洗手。</w:t>
            </w:r>
          </w:p>
          <w:p w:rsidR="00264469" w:rsidRPr="00030142" w:rsidRDefault="00264469" w:rsidP="00180F69">
            <w:pPr>
              <w:autoSpaceDE w:val="0"/>
              <w:autoSpaceDN w:val="0"/>
              <w:adjustRightInd w:val="0"/>
              <w:ind w:left="240" w:hangingChars="100" w:hanging="240"/>
              <w:rPr>
                <w:rFonts w:ascii="標楷體" w:eastAsia="標楷體" w:hAnsi="標楷體" w:cs="¼Ð·¢Åé"/>
                <w:color w:val="000000" w:themeColor="text1"/>
                <w:kern w:val="0"/>
                <w:szCs w:val="24"/>
              </w:rPr>
            </w:pPr>
            <w:r w:rsidRPr="00030142">
              <w:rPr>
                <w:rFonts w:ascii="標楷體" w:eastAsia="標楷體" w:hAnsi="標楷體" w:cs="¼Ð·¢Åé" w:hint="eastAsia"/>
                <w:color w:val="000000" w:themeColor="text1"/>
                <w:kern w:val="0"/>
                <w:szCs w:val="24"/>
              </w:rPr>
              <w:t>4.督導學生午餐時間打菜著裝確實、配菜時不</w:t>
            </w:r>
            <w:r w:rsidRPr="00030142">
              <w:rPr>
                <w:rFonts w:ascii="標楷體" w:eastAsia="標楷體" w:hAnsi="標楷體" w:cs="¼Ð·¢Åé" w:hint="eastAsia"/>
                <w:color w:val="000000" w:themeColor="text1"/>
                <w:kern w:val="0"/>
                <w:szCs w:val="24"/>
              </w:rPr>
              <w:lastRenderedPageBreak/>
              <w:t>交談。</w:t>
            </w:r>
          </w:p>
          <w:p w:rsidR="00264469" w:rsidRPr="00030142" w:rsidRDefault="00264469" w:rsidP="00180F69">
            <w:pPr>
              <w:autoSpaceDE w:val="0"/>
              <w:autoSpaceDN w:val="0"/>
              <w:adjustRightInd w:val="0"/>
              <w:ind w:left="240" w:hangingChars="100" w:hanging="240"/>
              <w:rPr>
                <w:rFonts w:ascii="標楷體" w:eastAsia="標楷體" w:hAnsi="標楷體" w:cs="¼Ð·¢Åé"/>
                <w:color w:val="000000" w:themeColor="text1"/>
                <w:kern w:val="0"/>
                <w:szCs w:val="24"/>
              </w:rPr>
            </w:pPr>
            <w:r w:rsidRPr="00030142">
              <w:rPr>
                <w:rFonts w:ascii="標楷體" w:eastAsia="標楷體" w:hAnsi="標楷體" w:cs="¼Ð·¢Åé" w:hint="eastAsia"/>
                <w:color w:val="000000" w:themeColor="text1"/>
                <w:kern w:val="0"/>
                <w:szCs w:val="24"/>
              </w:rPr>
              <w:t>5.提醒並督導學生用餐不分食、不共食。</w:t>
            </w:r>
          </w:p>
          <w:p w:rsidR="00F66E12" w:rsidRPr="00030142" w:rsidRDefault="00264469" w:rsidP="00180F69">
            <w:pPr>
              <w:autoSpaceDE w:val="0"/>
              <w:autoSpaceDN w:val="0"/>
              <w:adjustRightInd w:val="0"/>
              <w:ind w:left="240" w:hangingChars="100" w:hanging="240"/>
              <w:rPr>
                <w:rFonts w:ascii="標楷體" w:eastAsia="標楷體" w:hAnsi="標楷體" w:cs="¼Ð·¢Åé"/>
                <w:color w:val="000000" w:themeColor="text1"/>
                <w:kern w:val="0"/>
                <w:szCs w:val="24"/>
              </w:rPr>
            </w:pPr>
            <w:r w:rsidRPr="00030142">
              <w:rPr>
                <w:rFonts w:ascii="標楷體" w:eastAsia="標楷體" w:hAnsi="標楷體" w:cs="¼Ð·¢Åé" w:hint="eastAsia"/>
                <w:color w:val="000000" w:themeColor="text1"/>
                <w:kern w:val="0"/>
                <w:szCs w:val="24"/>
              </w:rPr>
              <w:t>6.督導每日</w:t>
            </w:r>
            <w:r w:rsidR="007968A8" w:rsidRPr="00030142">
              <w:rPr>
                <w:rFonts w:ascii="標楷體" w:eastAsia="標楷體" w:hAnsi="標楷體" w:cs="¼Ð·¢Åé" w:hint="eastAsia"/>
                <w:color w:val="000000" w:themeColor="text1"/>
                <w:kern w:val="0"/>
                <w:szCs w:val="24"/>
              </w:rPr>
              <w:t>班級</w:t>
            </w:r>
            <w:r w:rsidRPr="00030142">
              <w:rPr>
                <w:rFonts w:ascii="標楷體" w:eastAsia="標楷體" w:hAnsi="標楷體" w:cs="¼Ð·¢Åé" w:hint="eastAsia"/>
                <w:color w:val="000000" w:themeColor="text1"/>
                <w:kern w:val="0"/>
                <w:szCs w:val="24"/>
              </w:rPr>
              <w:t>教室消毒</w:t>
            </w:r>
            <w:r w:rsidR="003601C0" w:rsidRPr="00030142">
              <w:rPr>
                <w:rFonts w:ascii="標楷體" w:eastAsia="標楷體" w:hAnsi="標楷體" w:cs="¼Ð·¢Åé" w:hint="eastAsia"/>
                <w:color w:val="000000" w:themeColor="text1"/>
                <w:kern w:val="0"/>
                <w:szCs w:val="24"/>
              </w:rPr>
              <w:t>工作。</w:t>
            </w:r>
          </w:p>
        </w:tc>
      </w:tr>
      <w:tr w:rsidR="00030142" w:rsidRPr="00030142" w:rsidTr="00180F69">
        <w:trPr>
          <w:jc w:val="center"/>
        </w:trPr>
        <w:tc>
          <w:tcPr>
            <w:tcW w:w="1528" w:type="dxa"/>
            <w:vMerge w:val="restart"/>
          </w:tcPr>
          <w:p w:rsidR="00296F57" w:rsidRPr="00030142" w:rsidRDefault="00296F57" w:rsidP="008B6F18">
            <w:pPr>
              <w:autoSpaceDE w:val="0"/>
              <w:autoSpaceDN w:val="0"/>
              <w:adjustRightInd w:val="0"/>
              <w:rPr>
                <w:rFonts w:ascii="標楷體" w:eastAsia="標楷體" w:hAnsi="標楷體" w:cs="標楷體"/>
                <w:color w:val="000000" w:themeColor="text1"/>
                <w:kern w:val="0"/>
                <w:szCs w:val="24"/>
              </w:rPr>
            </w:pPr>
            <w:r w:rsidRPr="00030142">
              <w:rPr>
                <w:rFonts w:ascii="標楷體" w:eastAsia="標楷體" w:hAnsi="標楷體" w:cs="標楷體" w:hint="eastAsia"/>
                <w:color w:val="000000" w:themeColor="text1"/>
                <w:kern w:val="0"/>
                <w:szCs w:val="24"/>
              </w:rPr>
              <w:lastRenderedPageBreak/>
              <w:t>教務組</w:t>
            </w:r>
          </w:p>
        </w:tc>
        <w:tc>
          <w:tcPr>
            <w:tcW w:w="1189" w:type="dxa"/>
          </w:tcPr>
          <w:p w:rsidR="00296F57" w:rsidRPr="00030142" w:rsidRDefault="00296F57" w:rsidP="008B6F18">
            <w:pPr>
              <w:autoSpaceDE w:val="0"/>
              <w:autoSpaceDN w:val="0"/>
              <w:adjustRightInd w:val="0"/>
              <w:rPr>
                <w:rFonts w:ascii="標楷體" w:eastAsia="標楷體" w:hAnsi="標楷體" w:cs="標楷體"/>
                <w:color w:val="000000" w:themeColor="text1"/>
                <w:kern w:val="0"/>
                <w:szCs w:val="24"/>
              </w:rPr>
            </w:pPr>
            <w:r w:rsidRPr="00030142">
              <w:rPr>
                <w:rFonts w:ascii="標楷體" w:eastAsia="標楷體" w:hAnsi="標楷體" w:cs="標楷體" w:hint="eastAsia"/>
                <w:color w:val="000000" w:themeColor="text1"/>
                <w:kern w:val="0"/>
                <w:szCs w:val="24"/>
              </w:rPr>
              <w:t>組長</w:t>
            </w:r>
          </w:p>
        </w:tc>
        <w:tc>
          <w:tcPr>
            <w:tcW w:w="1242" w:type="dxa"/>
          </w:tcPr>
          <w:p w:rsidR="00296F57" w:rsidRPr="00030142" w:rsidRDefault="00296F57" w:rsidP="008B6F18">
            <w:pPr>
              <w:autoSpaceDE w:val="0"/>
              <w:autoSpaceDN w:val="0"/>
              <w:adjustRightInd w:val="0"/>
              <w:rPr>
                <w:rFonts w:ascii="標楷體" w:eastAsia="標楷體" w:hAnsi="標楷體" w:cs="標楷體"/>
                <w:color w:val="000000" w:themeColor="text1"/>
                <w:kern w:val="0"/>
                <w:szCs w:val="24"/>
              </w:rPr>
            </w:pPr>
            <w:r w:rsidRPr="00030142">
              <w:rPr>
                <w:rFonts w:ascii="標楷體" w:eastAsia="標楷體" w:hAnsi="標楷體" w:cs="標楷體" w:hint="eastAsia"/>
                <w:color w:val="000000" w:themeColor="text1"/>
                <w:kern w:val="0"/>
                <w:szCs w:val="24"/>
              </w:rPr>
              <w:t>教務主任</w:t>
            </w:r>
          </w:p>
          <w:p w:rsidR="00296F57" w:rsidRPr="00030142" w:rsidRDefault="00296F57" w:rsidP="008B6F18">
            <w:pPr>
              <w:autoSpaceDE w:val="0"/>
              <w:autoSpaceDN w:val="0"/>
              <w:adjustRightInd w:val="0"/>
              <w:rPr>
                <w:rFonts w:ascii="標楷體" w:eastAsia="標楷體" w:hAnsi="標楷體" w:cs="標楷體"/>
                <w:color w:val="000000" w:themeColor="text1"/>
                <w:kern w:val="0"/>
                <w:szCs w:val="24"/>
              </w:rPr>
            </w:pPr>
            <w:r w:rsidRPr="00030142">
              <w:rPr>
                <w:rFonts w:ascii="標楷體" w:eastAsia="標楷體" w:hAnsi="標楷體" w:cs="標楷體" w:hint="eastAsia"/>
                <w:color w:val="000000" w:themeColor="text1"/>
                <w:kern w:val="0"/>
                <w:szCs w:val="24"/>
              </w:rPr>
              <w:t>（居家線上學習聯絡窗口）</w:t>
            </w:r>
          </w:p>
        </w:tc>
        <w:tc>
          <w:tcPr>
            <w:tcW w:w="5114" w:type="dxa"/>
            <w:vMerge w:val="restart"/>
          </w:tcPr>
          <w:p w:rsidR="00296F57" w:rsidRPr="00030142" w:rsidRDefault="00296F57" w:rsidP="00180F69">
            <w:pPr>
              <w:autoSpaceDE w:val="0"/>
              <w:autoSpaceDN w:val="0"/>
              <w:adjustRightInd w:val="0"/>
              <w:ind w:left="240" w:hangingChars="100" w:hanging="240"/>
              <w:rPr>
                <w:rFonts w:ascii="標楷體" w:eastAsia="標楷體" w:hAnsi="標楷體" w:cs="¼Ð·¢Åé"/>
                <w:color w:val="000000" w:themeColor="text1"/>
                <w:kern w:val="0"/>
                <w:szCs w:val="24"/>
              </w:rPr>
            </w:pPr>
            <w:r w:rsidRPr="00030142">
              <w:rPr>
                <w:rFonts w:ascii="標楷體" w:eastAsia="標楷體" w:hAnsi="標楷體" w:cs="¼Ð·¢Åé"/>
                <w:color w:val="000000" w:themeColor="text1"/>
                <w:kern w:val="0"/>
                <w:szCs w:val="24"/>
              </w:rPr>
              <w:t>1.</w:t>
            </w:r>
            <w:r w:rsidRPr="00030142">
              <w:rPr>
                <w:rFonts w:ascii="標楷體" w:eastAsia="標楷體" w:hAnsi="標楷體" w:cs="¼Ð·¢Åé" w:hint="eastAsia"/>
                <w:color w:val="000000" w:themeColor="text1"/>
                <w:kern w:val="0"/>
                <w:szCs w:val="24"/>
              </w:rPr>
              <w:t>處理學校因停課之代課、補課事宜。</w:t>
            </w:r>
          </w:p>
          <w:p w:rsidR="00296F57" w:rsidRPr="00030142" w:rsidRDefault="00296F57" w:rsidP="00180F69">
            <w:pPr>
              <w:autoSpaceDE w:val="0"/>
              <w:autoSpaceDN w:val="0"/>
              <w:adjustRightInd w:val="0"/>
              <w:ind w:left="240" w:hangingChars="100" w:hanging="240"/>
              <w:rPr>
                <w:rFonts w:ascii="標楷體" w:eastAsia="標楷體" w:hAnsi="標楷體" w:cs="¼Ð·¢Åé"/>
                <w:color w:val="000000" w:themeColor="text1"/>
                <w:kern w:val="0"/>
                <w:szCs w:val="24"/>
              </w:rPr>
            </w:pPr>
            <w:r w:rsidRPr="00030142">
              <w:rPr>
                <w:rFonts w:ascii="標楷體" w:eastAsia="標楷體" w:hAnsi="標楷體" w:cs="¼Ð·¢Åé" w:hint="eastAsia"/>
                <w:color w:val="000000" w:themeColor="text1"/>
                <w:kern w:val="0"/>
                <w:szCs w:val="24"/>
              </w:rPr>
              <w:t>2.統籌辦理居家線上學習課程相關事宜。</w:t>
            </w:r>
          </w:p>
          <w:p w:rsidR="00296F57" w:rsidRPr="00030142" w:rsidRDefault="00296F57" w:rsidP="00180F69">
            <w:pPr>
              <w:autoSpaceDE w:val="0"/>
              <w:autoSpaceDN w:val="0"/>
              <w:adjustRightInd w:val="0"/>
              <w:ind w:left="240" w:hangingChars="100" w:hanging="240"/>
              <w:rPr>
                <w:rFonts w:ascii="標楷體" w:eastAsia="標楷體" w:hAnsi="標楷體" w:cs="¼Ð·¢Åé"/>
                <w:color w:val="000000" w:themeColor="text1"/>
                <w:kern w:val="0"/>
                <w:szCs w:val="24"/>
              </w:rPr>
            </w:pPr>
            <w:r w:rsidRPr="00030142">
              <w:rPr>
                <w:rFonts w:ascii="標楷體" w:eastAsia="標楷體" w:hAnsi="標楷體" w:cs="¼Ð·¢Åé" w:hint="eastAsia"/>
                <w:color w:val="000000" w:themeColor="text1"/>
                <w:kern w:val="0"/>
                <w:szCs w:val="24"/>
              </w:rPr>
              <w:t>3.提供缺乏資訊設備及網路師生借用之設備。</w:t>
            </w:r>
          </w:p>
          <w:p w:rsidR="00296F57" w:rsidRPr="00030142" w:rsidRDefault="00296F57" w:rsidP="00180F69">
            <w:pPr>
              <w:autoSpaceDE w:val="0"/>
              <w:autoSpaceDN w:val="0"/>
              <w:adjustRightInd w:val="0"/>
              <w:ind w:left="240" w:hangingChars="100" w:hanging="240"/>
              <w:rPr>
                <w:rFonts w:ascii="標楷體" w:eastAsia="標楷體" w:hAnsi="標楷體" w:cs="標楷體"/>
                <w:color w:val="000000" w:themeColor="text1"/>
                <w:kern w:val="0"/>
                <w:szCs w:val="24"/>
              </w:rPr>
            </w:pPr>
            <w:r w:rsidRPr="00030142">
              <w:rPr>
                <w:rFonts w:ascii="標楷體" w:eastAsia="標楷體" w:hAnsi="標楷體" w:cs="¼Ð·¢Åé" w:hint="eastAsia"/>
                <w:color w:val="000000" w:themeColor="text1"/>
                <w:kern w:val="0"/>
                <w:szCs w:val="24"/>
              </w:rPr>
              <w:t>4.協助教師熟悉線上學習平台及教學資源工具使用。</w:t>
            </w:r>
          </w:p>
        </w:tc>
      </w:tr>
      <w:tr w:rsidR="00030142" w:rsidRPr="00030142" w:rsidTr="00180F69">
        <w:trPr>
          <w:jc w:val="center"/>
        </w:trPr>
        <w:tc>
          <w:tcPr>
            <w:tcW w:w="1528" w:type="dxa"/>
            <w:vMerge/>
          </w:tcPr>
          <w:p w:rsidR="00296F57" w:rsidRPr="00030142" w:rsidRDefault="00296F57" w:rsidP="008B6F18">
            <w:pPr>
              <w:autoSpaceDE w:val="0"/>
              <w:autoSpaceDN w:val="0"/>
              <w:adjustRightInd w:val="0"/>
              <w:rPr>
                <w:rFonts w:ascii="標楷體" w:eastAsia="標楷體" w:hAnsi="標楷體" w:cs="標楷體"/>
                <w:color w:val="000000" w:themeColor="text1"/>
                <w:kern w:val="0"/>
                <w:szCs w:val="24"/>
              </w:rPr>
            </w:pPr>
          </w:p>
        </w:tc>
        <w:tc>
          <w:tcPr>
            <w:tcW w:w="1189" w:type="dxa"/>
          </w:tcPr>
          <w:p w:rsidR="00296F57" w:rsidRPr="00030142" w:rsidRDefault="00296F57" w:rsidP="008B6F18">
            <w:pPr>
              <w:autoSpaceDE w:val="0"/>
              <w:autoSpaceDN w:val="0"/>
              <w:adjustRightInd w:val="0"/>
              <w:rPr>
                <w:rFonts w:ascii="標楷體" w:eastAsia="標楷體" w:hAnsi="標楷體" w:cs="標楷體"/>
                <w:color w:val="000000" w:themeColor="text1"/>
                <w:kern w:val="0"/>
                <w:szCs w:val="24"/>
              </w:rPr>
            </w:pPr>
            <w:r w:rsidRPr="00030142">
              <w:rPr>
                <w:rFonts w:ascii="標楷體" w:eastAsia="標楷體" w:hAnsi="標楷體" w:cs="標楷體" w:hint="eastAsia"/>
                <w:color w:val="000000" w:themeColor="text1"/>
                <w:kern w:val="0"/>
                <w:szCs w:val="24"/>
              </w:rPr>
              <w:t>副組長</w:t>
            </w:r>
          </w:p>
        </w:tc>
        <w:tc>
          <w:tcPr>
            <w:tcW w:w="1242" w:type="dxa"/>
          </w:tcPr>
          <w:p w:rsidR="00296F57" w:rsidRPr="00030142" w:rsidRDefault="00296F57" w:rsidP="008B6F18">
            <w:pPr>
              <w:autoSpaceDE w:val="0"/>
              <w:autoSpaceDN w:val="0"/>
              <w:adjustRightInd w:val="0"/>
              <w:rPr>
                <w:rFonts w:ascii="標楷體" w:eastAsia="標楷體" w:hAnsi="標楷體" w:cs="標楷體"/>
                <w:color w:val="000000" w:themeColor="text1"/>
                <w:kern w:val="0"/>
                <w:szCs w:val="24"/>
              </w:rPr>
            </w:pPr>
            <w:r w:rsidRPr="00030142">
              <w:rPr>
                <w:rFonts w:ascii="標楷體" w:eastAsia="標楷體" w:hAnsi="標楷體" w:cs="標楷體" w:hint="eastAsia"/>
                <w:color w:val="000000" w:themeColor="text1"/>
                <w:kern w:val="0"/>
                <w:szCs w:val="24"/>
              </w:rPr>
              <w:t>教務處各組組長</w:t>
            </w:r>
          </w:p>
        </w:tc>
        <w:tc>
          <w:tcPr>
            <w:tcW w:w="5114" w:type="dxa"/>
            <w:vMerge/>
          </w:tcPr>
          <w:p w:rsidR="00296F57" w:rsidRPr="00030142" w:rsidRDefault="00296F57" w:rsidP="008B6F18">
            <w:pPr>
              <w:autoSpaceDE w:val="0"/>
              <w:autoSpaceDN w:val="0"/>
              <w:adjustRightInd w:val="0"/>
              <w:rPr>
                <w:rFonts w:ascii="標楷體" w:eastAsia="標楷體" w:hAnsi="標楷體" w:cs="標楷體"/>
                <w:color w:val="000000" w:themeColor="text1"/>
                <w:kern w:val="0"/>
                <w:szCs w:val="24"/>
              </w:rPr>
            </w:pPr>
          </w:p>
        </w:tc>
      </w:tr>
      <w:tr w:rsidR="00030142" w:rsidRPr="00030142" w:rsidTr="00180F69">
        <w:trPr>
          <w:jc w:val="center"/>
        </w:trPr>
        <w:tc>
          <w:tcPr>
            <w:tcW w:w="1528" w:type="dxa"/>
            <w:vMerge/>
          </w:tcPr>
          <w:p w:rsidR="00296F57" w:rsidRPr="00030142" w:rsidRDefault="00296F57" w:rsidP="008B6F18">
            <w:pPr>
              <w:autoSpaceDE w:val="0"/>
              <w:autoSpaceDN w:val="0"/>
              <w:adjustRightInd w:val="0"/>
              <w:rPr>
                <w:rFonts w:ascii="標楷體" w:eastAsia="標楷體" w:hAnsi="標楷體" w:cs="標楷體"/>
                <w:color w:val="000000" w:themeColor="text1"/>
                <w:kern w:val="0"/>
                <w:szCs w:val="24"/>
              </w:rPr>
            </w:pPr>
          </w:p>
        </w:tc>
        <w:tc>
          <w:tcPr>
            <w:tcW w:w="1189" w:type="dxa"/>
          </w:tcPr>
          <w:p w:rsidR="00296F57" w:rsidRPr="00030142" w:rsidRDefault="00296F57" w:rsidP="008B6F18">
            <w:pPr>
              <w:autoSpaceDE w:val="0"/>
              <w:autoSpaceDN w:val="0"/>
              <w:adjustRightInd w:val="0"/>
              <w:rPr>
                <w:rFonts w:ascii="標楷體" w:eastAsia="標楷體" w:hAnsi="標楷體" w:cs="標楷體"/>
                <w:color w:val="000000" w:themeColor="text1"/>
                <w:kern w:val="0"/>
                <w:szCs w:val="24"/>
              </w:rPr>
            </w:pPr>
            <w:r w:rsidRPr="00030142">
              <w:rPr>
                <w:rFonts w:ascii="標楷體" w:eastAsia="標楷體" w:hAnsi="標楷體" w:cs="標楷體" w:hint="eastAsia"/>
                <w:color w:val="000000" w:themeColor="text1"/>
                <w:kern w:val="0"/>
                <w:szCs w:val="24"/>
              </w:rPr>
              <w:t>組員</w:t>
            </w:r>
          </w:p>
        </w:tc>
        <w:tc>
          <w:tcPr>
            <w:tcW w:w="1242" w:type="dxa"/>
          </w:tcPr>
          <w:p w:rsidR="00296F57" w:rsidRPr="00030142" w:rsidRDefault="00296F57" w:rsidP="007021B7">
            <w:pPr>
              <w:autoSpaceDE w:val="0"/>
              <w:autoSpaceDN w:val="0"/>
              <w:adjustRightInd w:val="0"/>
              <w:rPr>
                <w:rFonts w:ascii="標楷體" w:eastAsia="標楷體" w:hAnsi="標楷體" w:cs="標楷體"/>
                <w:color w:val="000000" w:themeColor="text1"/>
                <w:kern w:val="0"/>
                <w:szCs w:val="24"/>
              </w:rPr>
            </w:pPr>
            <w:r w:rsidRPr="00030142">
              <w:rPr>
                <w:rFonts w:ascii="標楷體" w:eastAsia="標楷體" w:hAnsi="標楷體" w:cs="標楷體" w:hint="eastAsia"/>
                <w:color w:val="000000" w:themeColor="text1"/>
                <w:kern w:val="0"/>
                <w:szCs w:val="24"/>
              </w:rPr>
              <w:t>任課教師</w:t>
            </w:r>
          </w:p>
          <w:p w:rsidR="00296F57" w:rsidRPr="00030142" w:rsidRDefault="00296F57" w:rsidP="007021B7">
            <w:pPr>
              <w:autoSpaceDE w:val="0"/>
              <w:autoSpaceDN w:val="0"/>
              <w:adjustRightInd w:val="0"/>
              <w:rPr>
                <w:rFonts w:ascii="標楷體" w:eastAsia="標楷體" w:hAnsi="標楷體" w:cs="標楷體"/>
                <w:color w:val="000000" w:themeColor="text1"/>
                <w:kern w:val="0"/>
                <w:szCs w:val="24"/>
              </w:rPr>
            </w:pPr>
            <w:r w:rsidRPr="00030142">
              <w:rPr>
                <w:rFonts w:ascii="標楷體" w:eastAsia="標楷體" w:hAnsi="標楷體" w:cs="標楷體" w:hint="eastAsia"/>
                <w:color w:val="000000" w:themeColor="text1"/>
                <w:kern w:val="0"/>
                <w:szCs w:val="24"/>
              </w:rPr>
              <w:t>（含多元班</w:t>
            </w:r>
            <w:r w:rsidR="00DD5FFF" w:rsidRPr="00030142">
              <w:rPr>
                <w:rFonts w:ascii="標楷體" w:eastAsia="標楷體" w:hAnsi="標楷體" w:cs="標楷體" w:hint="eastAsia"/>
                <w:color w:val="000000" w:themeColor="text1"/>
                <w:kern w:val="0"/>
                <w:szCs w:val="24"/>
              </w:rPr>
              <w:t>教師</w:t>
            </w:r>
            <w:r w:rsidRPr="00030142">
              <w:rPr>
                <w:rFonts w:ascii="標楷體" w:eastAsia="標楷體" w:hAnsi="標楷體" w:cs="標楷體" w:hint="eastAsia"/>
                <w:color w:val="000000" w:themeColor="text1"/>
                <w:kern w:val="0"/>
                <w:szCs w:val="24"/>
              </w:rPr>
              <w:t>）</w:t>
            </w:r>
          </w:p>
        </w:tc>
        <w:tc>
          <w:tcPr>
            <w:tcW w:w="5114" w:type="dxa"/>
          </w:tcPr>
          <w:p w:rsidR="00296F57" w:rsidRPr="00030142" w:rsidRDefault="00296F57" w:rsidP="00180F69">
            <w:pPr>
              <w:autoSpaceDE w:val="0"/>
              <w:autoSpaceDN w:val="0"/>
              <w:adjustRightInd w:val="0"/>
              <w:ind w:left="240" w:hangingChars="100" w:hanging="240"/>
              <w:rPr>
                <w:rFonts w:ascii="標楷體" w:eastAsia="標楷體" w:hAnsi="標楷體" w:cs="¼Ð·¢Åé"/>
                <w:color w:val="000000" w:themeColor="text1"/>
                <w:kern w:val="0"/>
                <w:szCs w:val="24"/>
              </w:rPr>
            </w:pPr>
            <w:r w:rsidRPr="00030142">
              <w:rPr>
                <w:rFonts w:ascii="標楷體" w:eastAsia="標楷體" w:hAnsi="標楷體" w:cs="¼Ð·¢Åé" w:hint="eastAsia"/>
                <w:color w:val="000000" w:themeColor="text1"/>
                <w:kern w:val="0"/>
                <w:szCs w:val="24"/>
              </w:rPr>
              <w:t>1.因應停課，規劃並進行補課、開設線上課程</w:t>
            </w:r>
            <w:r w:rsidRPr="00030142">
              <w:rPr>
                <w:rFonts w:ascii="標楷體" w:eastAsia="標楷體" w:hAnsi="標楷體" w:cs="¼Ð·¢Åé"/>
                <w:color w:val="000000" w:themeColor="text1"/>
                <w:kern w:val="0"/>
                <w:szCs w:val="24"/>
              </w:rPr>
              <w:t>…</w:t>
            </w:r>
            <w:r w:rsidR="00180F69" w:rsidRPr="00030142">
              <w:rPr>
                <w:rFonts w:ascii="標楷體" w:eastAsia="標楷體" w:hAnsi="標楷體" w:cs="¼Ð·¢Åé" w:hint="eastAsia"/>
                <w:color w:val="000000" w:themeColor="text1"/>
                <w:kern w:val="0"/>
                <w:szCs w:val="24"/>
              </w:rPr>
              <w:t>…</w:t>
            </w:r>
            <w:r w:rsidRPr="00030142">
              <w:rPr>
                <w:rFonts w:ascii="標楷體" w:eastAsia="標楷體" w:hAnsi="標楷體" w:cs="¼Ð·¢Åé" w:hint="eastAsia"/>
                <w:color w:val="000000" w:themeColor="text1"/>
                <w:kern w:val="0"/>
                <w:szCs w:val="24"/>
              </w:rPr>
              <w:t>事宜。</w:t>
            </w:r>
          </w:p>
          <w:p w:rsidR="00296F57" w:rsidRPr="00030142" w:rsidRDefault="00296F57" w:rsidP="00180F69">
            <w:pPr>
              <w:autoSpaceDE w:val="0"/>
              <w:autoSpaceDN w:val="0"/>
              <w:adjustRightInd w:val="0"/>
              <w:ind w:left="240" w:hangingChars="100" w:hanging="240"/>
              <w:rPr>
                <w:rFonts w:ascii="標楷體" w:eastAsia="標楷體" w:hAnsi="標楷體" w:cs="標楷體"/>
                <w:color w:val="000000" w:themeColor="text1"/>
                <w:kern w:val="0"/>
                <w:szCs w:val="24"/>
              </w:rPr>
            </w:pPr>
            <w:r w:rsidRPr="00030142">
              <w:rPr>
                <w:rFonts w:ascii="標楷體" w:eastAsia="標楷體" w:hAnsi="標楷體" w:cs="¼Ð·¢Åé" w:hint="eastAsia"/>
                <w:color w:val="000000" w:themeColor="text1"/>
                <w:kern w:val="0"/>
                <w:szCs w:val="24"/>
              </w:rPr>
              <w:t>2.鼓勵學生運用數位工具提問</w:t>
            </w:r>
            <w:r w:rsidR="00D5090F" w:rsidRPr="00030142">
              <w:rPr>
                <w:rFonts w:ascii="標楷體" w:eastAsia="標楷體" w:hAnsi="標楷體" w:cs="¼Ð·¢Åé" w:hint="eastAsia"/>
                <w:color w:val="000000" w:themeColor="text1"/>
                <w:kern w:val="0"/>
                <w:szCs w:val="24"/>
              </w:rPr>
              <w:t>並予以解答</w:t>
            </w:r>
            <w:r w:rsidRPr="00030142">
              <w:rPr>
                <w:rFonts w:ascii="標楷體" w:eastAsia="標楷體" w:hAnsi="標楷體" w:cs="¼Ð·¢Åé" w:hint="eastAsia"/>
                <w:color w:val="000000" w:themeColor="text1"/>
                <w:kern w:val="0"/>
                <w:szCs w:val="24"/>
              </w:rPr>
              <w:t>。</w:t>
            </w:r>
          </w:p>
        </w:tc>
      </w:tr>
      <w:tr w:rsidR="00030142" w:rsidRPr="00030142" w:rsidTr="00180F69">
        <w:trPr>
          <w:jc w:val="center"/>
        </w:trPr>
        <w:tc>
          <w:tcPr>
            <w:tcW w:w="1528" w:type="dxa"/>
            <w:vMerge w:val="restart"/>
          </w:tcPr>
          <w:p w:rsidR="00D5090F" w:rsidRPr="00030142" w:rsidRDefault="00D5090F" w:rsidP="008B6F18">
            <w:pPr>
              <w:autoSpaceDE w:val="0"/>
              <w:autoSpaceDN w:val="0"/>
              <w:adjustRightInd w:val="0"/>
              <w:rPr>
                <w:rFonts w:ascii="標楷體" w:eastAsia="標楷體" w:hAnsi="標楷體" w:cs="標楷體"/>
                <w:color w:val="000000" w:themeColor="text1"/>
                <w:kern w:val="0"/>
                <w:szCs w:val="24"/>
              </w:rPr>
            </w:pPr>
            <w:r w:rsidRPr="00030142">
              <w:rPr>
                <w:rFonts w:ascii="標楷體" w:eastAsia="標楷體" w:hAnsi="標楷體" w:cs="標楷體" w:hint="eastAsia"/>
                <w:color w:val="000000" w:themeColor="text1"/>
                <w:kern w:val="0"/>
                <w:szCs w:val="24"/>
              </w:rPr>
              <w:t>輔導組</w:t>
            </w:r>
          </w:p>
        </w:tc>
        <w:tc>
          <w:tcPr>
            <w:tcW w:w="1189" w:type="dxa"/>
          </w:tcPr>
          <w:p w:rsidR="00D5090F" w:rsidRPr="00030142" w:rsidRDefault="00D5090F" w:rsidP="008B6F18">
            <w:pPr>
              <w:autoSpaceDE w:val="0"/>
              <w:autoSpaceDN w:val="0"/>
              <w:adjustRightInd w:val="0"/>
              <w:rPr>
                <w:rFonts w:ascii="標楷體" w:eastAsia="標楷體" w:hAnsi="標楷體" w:cs="標楷體"/>
                <w:color w:val="000000" w:themeColor="text1"/>
                <w:kern w:val="0"/>
                <w:szCs w:val="24"/>
              </w:rPr>
            </w:pPr>
            <w:r w:rsidRPr="00030142">
              <w:rPr>
                <w:rFonts w:ascii="標楷體" w:eastAsia="標楷體" w:hAnsi="標楷體" w:cs="標楷體" w:hint="eastAsia"/>
                <w:color w:val="000000" w:themeColor="text1"/>
                <w:kern w:val="0"/>
                <w:szCs w:val="24"/>
              </w:rPr>
              <w:t>組長</w:t>
            </w:r>
          </w:p>
        </w:tc>
        <w:tc>
          <w:tcPr>
            <w:tcW w:w="1242" w:type="dxa"/>
          </w:tcPr>
          <w:p w:rsidR="00D5090F" w:rsidRPr="00030142" w:rsidRDefault="00D5090F" w:rsidP="00D5090F">
            <w:pPr>
              <w:autoSpaceDE w:val="0"/>
              <w:autoSpaceDN w:val="0"/>
              <w:adjustRightInd w:val="0"/>
              <w:rPr>
                <w:rFonts w:ascii="標楷體" w:eastAsia="標楷體" w:hAnsi="標楷體" w:cs="標楷體"/>
                <w:color w:val="000000" w:themeColor="text1"/>
                <w:kern w:val="0"/>
                <w:szCs w:val="24"/>
              </w:rPr>
            </w:pPr>
            <w:r w:rsidRPr="00030142">
              <w:rPr>
                <w:rFonts w:ascii="標楷體" w:eastAsia="標楷體" w:hAnsi="標楷體" w:cs="標楷體" w:hint="eastAsia"/>
                <w:color w:val="000000" w:themeColor="text1"/>
                <w:kern w:val="0"/>
                <w:szCs w:val="24"/>
              </w:rPr>
              <w:t>輔導主任</w:t>
            </w:r>
          </w:p>
        </w:tc>
        <w:tc>
          <w:tcPr>
            <w:tcW w:w="5114" w:type="dxa"/>
            <w:vMerge w:val="restart"/>
          </w:tcPr>
          <w:p w:rsidR="00D5090F" w:rsidRPr="00030142" w:rsidRDefault="00D5090F" w:rsidP="00180F69">
            <w:pPr>
              <w:autoSpaceDE w:val="0"/>
              <w:autoSpaceDN w:val="0"/>
              <w:adjustRightInd w:val="0"/>
              <w:ind w:left="240" w:hangingChars="100" w:hanging="240"/>
              <w:rPr>
                <w:rFonts w:ascii="標楷體" w:eastAsia="標楷體" w:hAnsi="標楷體" w:cs="¼Ð·¢Åé"/>
                <w:color w:val="000000" w:themeColor="text1"/>
                <w:kern w:val="0"/>
                <w:szCs w:val="24"/>
              </w:rPr>
            </w:pPr>
            <w:r w:rsidRPr="00030142">
              <w:rPr>
                <w:rFonts w:ascii="標楷體" w:eastAsia="標楷體" w:hAnsi="標楷體" w:cs="¼Ð·¢Åé"/>
                <w:color w:val="000000" w:themeColor="text1"/>
                <w:kern w:val="0"/>
                <w:szCs w:val="24"/>
              </w:rPr>
              <w:t>1.</w:t>
            </w:r>
            <w:r w:rsidRPr="00030142">
              <w:rPr>
                <w:rFonts w:ascii="標楷體" w:eastAsia="標楷體" w:hAnsi="標楷體" w:cs="¼Ð·¢Åé" w:hint="eastAsia"/>
                <w:color w:val="000000" w:themeColor="text1"/>
                <w:kern w:val="0"/>
                <w:szCs w:val="24"/>
              </w:rPr>
              <w:t>對被提報學生進行個別輔導，提供專業人員協助。</w:t>
            </w:r>
          </w:p>
          <w:p w:rsidR="00D5090F" w:rsidRPr="00030142" w:rsidRDefault="00D5090F" w:rsidP="00180F69">
            <w:pPr>
              <w:autoSpaceDE w:val="0"/>
              <w:autoSpaceDN w:val="0"/>
              <w:adjustRightInd w:val="0"/>
              <w:ind w:left="240" w:hangingChars="100" w:hanging="240"/>
              <w:rPr>
                <w:rFonts w:ascii="標楷體" w:eastAsia="標楷體" w:hAnsi="標楷體" w:cs="標楷體"/>
                <w:color w:val="000000" w:themeColor="text1"/>
                <w:kern w:val="0"/>
                <w:szCs w:val="24"/>
              </w:rPr>
            </w:pPr>
            <w:r w:rsidRPr="00030142">
              <w:rPr>
                <w:rFonts w:ascii="標楷體" w:eastAsia="標楷體" w:hAnsi="標楷體" w:cs="¼Ð·¢Åé"/>
                <w:color w:val="000000" w:themeColor="text1"/>
                <w:kern w:val="0"/>
                <w:szCs w:val="24"/>
              </w:rPr>
              <w:t>2.</w:t>
            </w:r>
            <w:r w:rsidRPr="00030142">
              <w:rPr>
                <w:rFonts w:ascii="標楷體" w:eastAsia="標楷體" w:hAnsi="標楷體" w:cs="¼Ð·¢Åé" w:hint="eastAsia"/>
                <w:color w:val="000000" w:themeColor="text1"/>
                <w:kern w:val="0"/>
                <w:szCs w:val="24"/>
              </w:rPr>
              <w:t>進行全校師生輔導，避免霸凌排斥之狀況發生。</w:t>
            </w:r>
          </w:p>
        </w:tc>
      </w:tr>
      <w:tr w:rsidR="00030142" w:rsidRPr="00030142" w:rsidTr="00180F69">
        <w:trPr>
          <w:jc w:val="center"/>
        </w:trPr>
        <w:tc>
          <w:tcPr>
            <w:tcW w:w="1528" w:type="dxa"/>
            <w:vMerge/>
          </w:tcPr>
          <w:p w:rsidR="00D5090F" w:rsidRPr="00030142" w:rsidRDefault="00D5090F" w:rsidP="008B6F18">
            <w:pPr>
              <w:autoSpaceDE w:val="0"/>
              <w:autoSpaceDN w:val="0"/>
              <w:adjustRightInd w:val="0"/>
              <w:rPr>
                <w:rFonts w:ascii="標楷體" w:eastAsia="標楷體" w:hAnsi="標楷體" w:cs="標楷體"/>
                <w:color w:val="000000" w:themeColor="text1"/>
                <w:kern w:val="0"/>
                <w:szCs w:val="24"/>
              </w:rPr>
            </w:pPr>
          </w:p>
        </w:tc>
        <w:tc>
          <w:tcPr>
            <w:tcW w:w="1189" w:type="dxa"/>
          </w:tcPr>
          <w:p w:rsidR="00D5090F" w:rsidRPr="00030142" w:rsidRDefault="00D5090F" w:rsidP="008B6F18">
            <w:pPr>
              <w:autoSpaceDE w:val="0"/>
              <w:autoSpaceDN w:val="0"/>
              <w:adjustRightInd w:val="0"/>
              <w:rPr>
                <w:rFonts w:ascii="標楷體" w:eastAsia="標楷體" w:hAnsi="標楷體" w:cs="標楷體"/>
                <w:color w:val="000000" w:themeColor="text1"/>
                <w:kern w:val="0"/>
                <w:szCs w:val="24"/>
              </w:rPr>
            </w:pPr>
            <w:r w:rsidRPr="00030142">
              <w:rPr>
                <w:rFonts w:ascii="標楷體" w:eastAsia="標楷體" w:hAnsi="標楷體" w:cs="標楷體" w:hint="eastAsia"/>
                <w:color w:val="000000" w:themeColor="text1"/>
                <w:kern w:val="0"/>
                <w:szCs w:val="24"/>
              </w:rPr>
              <w:t>副組長</w:t>
            </w:r>
          </w:p>
        </w:tc>
        <w:tc>
          <w:tcPr>
            <w:tcW w:w="1242" w:type="dxa"/>
          </w:tcPr>
          <w:p w:rsidR="00D5090F" w:rsidRPr="00030142" w:rsidRDefault="00D5090F" w:rsidP="00D5090F">
            <w:pPr>
              <w:autoSpaceDE w:val="0"/>
              <w:autoSpaceDN w:val="0"/>
              <w:adjustRightInd w:val="0"/>
              <w:rPr>
                <w:rFonts w:ascii="標楷體" w:eastAsia="標楷體" w:hAnsi="標楷體" w:cs="標楷體"/>
                <w:color w:val="000000" w:themeColor="text1"/>
                <w:kern w:val="0"/>
                <w:szCs w:val="24"/>
              </w:rPr>
            </w:pPr>
            <w:r w:rsidRPr="00030142">
              <w:rPr>
                <w:rFonts w:ascii="標楷體" w:eastAsia="標楷體" w:hAnsi="標楷體" w:cs="標楷體" w:hint="eastAsia"/>
                <w:color w:val="000000" w:themeColor="text1"/>
                <w:kern w:val="0"/>
                <w:szCs w:val="24"/>
              </w:rPr>
              <w:t>輔導組長</w:t>
            </w:r>
          </w:p>
          <w:p w:rsidR="00D5090F" w:rsidRPr="00030142" w:rsidRDefault="00D5090F" w:rsidP="00D5090F">
            <w:pPr>
              <w:autoSpaceDE w:val="0"/>
              <w:autoSpaceDN w:val="0"/>
              <w:adjustRightInd w:val="0"/>
              <w:rPr>
                <w:rFonts w:ascii="標楷體" w:eastAsia="標楷體" w:hAnsi="標楷體" w:cs="標楷體"/>
                <w:color w:val="000000" w:themeColor="text1"/>
                <w:kern w:val="0"/>
                <w:szCs w:val="24"/>
              </w:rPr>
            </w:pPr>
            <w:r w:rsidRPr="00030142">
              <w:rPr>
                <w:rFonts w:ascii="標楷體" w:eastAsia="標楷體" w:hAnsi="標楷體" w:cs="標楷體" w:hint="eastAsia"/>
                <w:color w:val="000000" w:themeColor="text1"/>
                <w:kern w:val="0"/>
                <w:szCs w:val="24"/>
              </w:rPr>
              <w:t>專輔教師</w:t>
            </w:r>
          </w:p>
        </w:tc>
        <w:tc>
          <w:tcPr>
            <w:tcW w:w="5114" w:type="dxa"/>
            <w:vMerge/>
          </w:tcPr>
          <w:p w:rsidR="00D5090F" w:rsidRPr="00030142" w:rsidRDefault="00D5090F" w:rsidP="00AB5883">
            <w:pPr>
              <w:autoSpaceDE w:val="0"/>
              <w:autoSpaceDN w:val="0"/>
              <w:adjustRightInd w:val="0"/>
              <w:rPr>
                <w:rFonts w:ascii="標楷體" w:eastAsia="標楷體" w:hAnsi="標楷體" w:cs="¼Ð·¢Åé"/>
                <w:color w:val="000000" w:themeColor="text1"/>
                <w:kern w:val="0"/>
                <w:szCs w:val="24"/>
              </w:rPr>
            </w:pPr>
          </w:p>
        </w:tc>
      </w:tr>
      <w:tr w:rsidR="00030142" w:rsidRPr="00030142" w:rsidTr="00180F69">
        <w:trPr>
          <w:jc w:val="center"/>
        </w:trPr>
        <w:tc>
          <w:tcPr>
            <w:tcW w:w="1528" w:type="dxa"/>
            <w:vMerge/>
          </w:tcPr>
          <w:p w:rsidR="00D5090F" w:rsidRPr="00030142" w:rsidRDefault="00D5090F" w:rsidP="008B6F18">
            <w:pPr>
              <w:autoSpaceDE w:val="0"/>
              <w:autoSpaceDN w:val="0"/>
              <w:adjustRightInd w:val="0"/>
              <w:rPr>
                <w:rFonts w:ascii="標楷體" w:eastAsia="標楷體" w:hAnsi="標楷體" w:cs="標楷體"/>
                <w:color w:val="000000" w:themeColor="text1"/>
                <w:kern w:val="0"/>
                <w:szCs w:val="24"/>
              </w:rPr>
            </w:pPr>
          </w:p>
        </w:tc>
        <w:tc>
          <w:tcPr>
            <w:tcW w:w="1189" w:type="dxa"/>
          </w:tcPr>
          <w:p w:rsidR="00D5090F" w:rsidRPr="00030142" w:rsidRDefault="00D5090F" w:rsidP="008B6F18">
            <w:pPr>
              <w:autoSpaceDE w:val="0"/>
              <w:autoSpaceDN w:val="0"/>
              <w:adjustRightInd w:val="0"/>
              <w:rPr>
                <w:rFonts w:ascii="標楷體" w:eastAsia="標楷體" w:hAnsi="標楷體" w:cs="標楷體"/>
                <w:color w:val="000000" w:themeColor="text1"/>
                <w:kern w:val="0"/>
                <w:szCs w:val="24"/>
              </w:rPr>
            </w:pPr>
            <w:r w:rsidRPr="00030142">
              <w:rPr>
                <w:rFonts w:ascii="標楷體" w:eastAsia="標楷體" w:hAnsi="標楷體" w:cs="標楷體" w:hint="eastAsia"/>
                <w:color w:val="000000" w:themeColor="text1"/>
                <w:kern w:val="0"/>
                <w:szCs w:val="24"/>
              </w:rPr>
              <w:t>組員</w:t>
            </w:r>
          </w:p>
        </w:tc>
        <w:tc>
          <w:tcPr>
            <w:tcW w:w="1242" w:type="dxa"/>
          </w:tcPr>
          <w:p w:rsidR="00D5090F" w:rsidRPr="00030142" w:rsidRDefault="00D5090F" w:rsidP="00296F57">
            <w:pPr>
              <w:autoSpaceDE w:val="0"/>
              <w:autoSpaceDN w:val="0"/>
              <w:adjustRightInd w:val="0"/>
              <w:rPr>
                <w:rFonts w:ascii="標楷體" w:eastAsia="標楷體" w:hAnsi="標楷體" w:cs="標楷體"/>
                <w:color w:val="000000" w:themeColor="text1"/>
                <w:kern w:val="0"/>
                <w:szCs w:val="24"/>
              </w:rPr>
            </w:pPr>
            <w:r w:rsidRPr="00030142">
              <w:rPr>
                <w:rFonts w:ascii="標楷體" w:eastAsia="標楷體" w:hAnsi="標楷體" w:cs="標楷體" w:hint="eastAsia"/>
                <w:color w:val="000000" w:themeColor="text1"/>
                <w:kern w:val="0"/>
                <w:szCs w:val="24"/>
              </w:rPr>
              <w:t>導師</w:t>
            </w:r>
          </w:p>
          <w:p w:rsidR="00D5090F" w:rsidRPr="00030142" w:rsidRDefault="00D5090F" w:rsidP="008B6F18">
            <w:pPr>
              <w:autoSpaceDE w:val="0"/>
              <w:autoSpaceDN w:val="0"/>
              <w:adjustRightInd w:val="0"/>
              <w:rPr>
                <w:rFonts w:ascii="標楷體" w:eastAsia="標楷體" w:hAnsi="標楷體" w:cs="標楷體"/>
                <w:color w:val="000000" w:themeColor="text1"/>
                <w:kern w:val="0"/>
                <w:szCs w:val="24"/>
              </w:rPr>
            </w:pPr>
            <w:r w:rsidRPr="00030142">
              <w:rPr>
                <w:rFonts w:ascii="新細明體" w:eastAsia="新細明體" w:hAnsi="新細明體" w:cs="標楷體" w:hint="eastAsia"/>
                <w:color w:val="000000" w:themeColor="text1"/>
                <w:kern w:val="0"/>
                <w:szCs w:val="24"/>
              </w:rPr>
              <w:t>（</w:t>
            </w:r>
            <w:r w:rsidRPr="00030142">
              <w:rPr>
                <w:rFonts w:ascii="標楷體" w:eastAsia="標楷體" w:hAnsi="標楷體" w:cs="標楷體" w:hint="eastAsia"/>
                <w:color w:val="000000" w:themeColor="text1"/>
                <w:kern w:val="0"/>
                <w:szCs w:val="24"/>
              </w:rPr>
              <w:t>含多元班導師</w:t>
            </w:r>
            <w:r w:rsidRPr="00030142">
              <w:rPr>
                <w:rFonts w:ascii="新細明體" w:eastAsia="新細明體" w:hAnsi="新細明體" w:cs="標楷體" w:hint="eastAsia"/>
                <w:color w:val="000000" w:themeColor="text1"/>
                <w:kern w:val="0"/>
                <w:szCs w:val="24"/>
              </w:rPr>
              <w:t>）</w:t>
            </w:r>
          </w:p>
        </w:tc>
        <w:tc>
          <w:tcPr>
            <w:tcW w:w="5114" w:type="dxa"/>
          </w:tcPr>
          <w:p w:rsidR="00D5090F" w:rsidRPr="00030142" w:rsidRDefault="00D5090F" w:rsidP="00180F69">
            <w:pPr>
              <w:autoSpaceDE w:val="0"/>
              <w:autoSpaceDN w:val="0"/>
              <w:adjustRightInd w:val="0"/>
              <w:ind w:left="240" w:hangingChars="100" w:hanging="240"/>
              <w:rPr>
                <w:rFonts w:ascii="標楷體" w:eastAsia="標楷體" w:hAnsi="標楷體" w:cs="¼Ð·¢Åé"/>
                <w:color w:val="000000" w:themeColor="text1"/>
                <w:kern w:val="0"/>
                <w:szCs w:val="24"/>
              </w:rPr>
            </w:pPr>
            <w:r w:rsidRPr="00030142">
              <w:rPr>
                <w:rFonts w:ascii="標楷體" w:eastAsia="標楷體" w:hAnsi="標楷體" w:cs="¼Ð·¢Åé" w:hint="eastAsia"/>
                <w:color w:val="000000" w:themeColor="text1"/>
                <w:kern w:val="0"/>
                <w:szCs w:val="24"/>
              </w:rPr>
              <w:t>1.關懷並輔導確診、居家檢疫與居家隔離之班級學生。</w:t>
            </w:r>
          </w:p>
          <w:p w:rsidR="00D5090F" w:rsidRPr="00030142" w:rsidRDefault="00D5090F" w:rsidP="00180F69">
            <w:pPr>
              <w:autoSpaceDE w:val="0"/>
              <w:autoSpaceDN w:val="0"/>
              <w:adjustRightInd w:val="0"/>
              <w:ind w:left="240" w:hangingChars="100" w:hanging="240"/>
              <w:rPr>
                <w:rFonts w:ascii="標楷體" w:eastAsia="標楷體" w:hAnsi="標楷體" w:cs="¼Ð·¢Åé"/>
                <w:color w:val="000000" w:themeColor="text1"/>
                <w:kern w:val="0"/>
                <w:szCs w:val="24"/>
              </w:rPr>
            </w:pPr>
            <w:r w:rsidRPr="00030142">
              <w:rPr>
                <w:rFonts w:ascii="標楷體" w:eastAsia="標楷體" w:hAnsi="標楷體" w:cs="¼Ð·¢Åé" w:hint="eastAsia"/>
                <w:color w:val="000000" w:themeColor="text1"/>
                <w:kern w:val="0"/>
                <w:szCs w:val="24"/>
              </w:rPr>
              <w:t>2.向輔導室提報需接受專業輔導學生名單。</w:t>
            </w:r>
          </w:p>
          <w:p w:rsidR="00D5090F" w:rsidRPr="00030142" w:rsidRDefault="00D5090F" w:rsidP="00180F69">
            <w:pPr>
              <w:autoSpaceDE w:val="0"/>
              <w:autoSpaceDN w:val="0"/>
              <w:adjustRightInd w:val="0"/>
              <w:ind w:left="240" w:hangingChars="100" w:hanging="240"/>
              <w:rPr>
                <w:rFonts w:ascii="標楷體" w:eastAsia="標楷體" w:hAnsi="標楷體" w:cs="¼Ð·¢Åé"/>
                <w:color w:val="000000" w:themeColor="text1"/>
                <w:kern w:val="0"/>
                <w:szCs w:val="24"/>
              </w:rPr>
            </w:pPr>
            <w:r w:rsidRPr="00030142">
              <w:rPr>
                <w:rFonts w:ascii="標楷體" w:eastAsia="標楷體" w:hAnsi="標楷體" w:cs="¼Ð·¢Åé" w:hint="eastAsia"/>
                <w:color w:val="000000" w:themeColor="text1"/>
                <w:kern w:val="0"/>
                <w:szCs w:val="24"/>
              </w:rPr>
              <w:t>3.輔導全體班級學生接納確診、居家檢疫與居家隔離之學生。</w:t>
            </w:r>
          </w:p>
        </w:tc>
      </w:tr>
      <w:tr w:rsidR="00030142" w:rsidRPr="00030142" w:rsidTr="00180F69">
        <w:trPr>
          <w:jc w:val="center"/>
        </w:trPr>
        <w:tc>
          <w:tcPr>
            <w:tcW w:w="1528" w:type="dxa"/>
            <w:vMerge w:val="restart"/>
          </w:tcPr>
          <w:p w:rsidR="00DD5FFF" w:rsidRPr="00030142" w:rsidRDefault="00DD5FFF" w:rsidP="008B6F18">
            <w:pPr>
              <w:autoSpaceDE w:val="0"/>
              <w:autoSpaceDN w:val="0"/>
              <w:adjustRightInd w:val="0"/>
              <w:rPr>
                <w:rFonts w:ascii="標楷體" w:eastAsia="標楷體" w:hAnsi="標楷體" w:cs="標楷體"/>
                <w:color w:val="000000" w:themeColor="text1"/>
                <w:kern w:val="0"/>
                <w:szCs w:val="24"/>
              </w:rPr>
            </w:pPr>
            <w:r w:rsidRPr="00030142">
              <w:rPr>
                <w:rFonts w:ascii="標楷體" w:eastAsia="標楷體" w:hAnsi="標楷體" w:cs="標楷體" w:hint="eastAsia"/>
                <w:color w:val="000000" w:themeColor="text1"/>
                <w:kern w:val="0"/>
                <w:szCs w:val="24"/>
              </w:rPr>
              <w:t>總務組</w:t>
            </w:r>
          </w:p>
        </w:tc>
        <w:tc>
          <w:tcPr>
            <w:tcW w:w="1189" w:type="dxa"/>
          </w:tcPr>
          <w:p w:rsidR="00DD5FFF" w:rsidRPr="00030142" w:rsidRDefault="00DD5FFF" w:rsidP="008B6F18">
            <w:pPr>
              <w:autoSpaceDE w:val="0"/>
              <w:autoSpaceDN w:val="0"/>
              <w:adjustRightInd w:val="0"/>
              <w:rPr>
                <w:rFonts w:ascii="標楷體" w:eastAsia="標楷體" w:hAnsi="標楷體" w:cs="標楷體"/>
                <w:color w:val="000000" w:themeColor="text1"/>
                <w:kern w:val="0"/>
                <w:szCs w:val="24"/>
              </w:rPr>
            </w:pPr>
            <w:r w:rsidRPr="00030142">
              <w:rPr>
                <w:rFonts w:ascii="標楷體" w:eastAsia="標楷體" w:hAnsi="標楷體" w:cs="標楷體" w:hint="eastAsia"/>
                <w:color w:val="000000" w:themeColor="text1"/>
                <w:kern w:val="0"/>
                <w:szCs w:val="24"/>
              </w:rPr>
              <w:t>組長</w:t>
            </w:r>
          </w:p>
        </w:tc>
        <w:tc>
          <w:tcPr>
            <w:tcW w:w="1242" w:type="dxa"/>
          </w:tcPr>
          <w:p w:rsidR="00DD5FFF" w:rsidRPr="00030142" w:rsidRDefault="00DD5FFF" w:rsidP="008B6F18">
            <w:pPr>
              <w:autoSpaceDE w:val="0"/>
              <w:autoSpaceDN w:val="0"/>
              <w:adjustRightInd w:val="0"/>
              <w:rPr>
                <w:rFonts w:ascii="標楷體" w:eastAsia="標楷體" w:hAnsi="標楷體" w:cs="標楷體"/>
                <w:color w:val="000000" w:themeColor="text1"/>
                <w:kern w:val="0"/>
                <w:szCs w:val="24"/>
              </w:rPr>
            </w:pPr>
            <w:r w:rsidRPr="00030142">
              <w:rPr>
                <w:rFonts w:ascii="標楷體" w:eastAsia="標楷體" w:hAnsi="標楷體" w:cs="標楷體" w:hint="eastAsia"/>
                <w:color w:val="000000" w:themeColor="text1"/>
                <w:kern w:val="0"/>
                <w:szCs w:val="24"/>
              </w:rPr>
              <w:t>總務主任</w:t>
            </w:r>
          </w:p>
        </w:tc>
        <w:tc>
          <w:tcPr>
            <w:tcW w:w="5114" w:type="dxa"/>
            <w:vMerge w:val="restart"/>
          </w:tcPr>
          <w:p w:rsidR="00DD5FFF" w:rsidRPr="00030142" w:rsidRDefault="00DD5FFF" w:rsidP="004A545D">
            <w:pPr>
              <w:autoSpaceDE w:val="0"/>
              <w:autoSpaceDN w:val="0"/>
              <w:adjustRightInd w:val="0"/>
              <w:rPr>
                <w:rFonts w:ascii="標楷體" w:eastAsia="標楷體" w:hAnsi="標楷體" w:cs="標楷體"/>
                <w:color w:val="000000" w:themeColor="text1"/>
                <w:kern w:val="0"/>
                <w:szCs w:val="24"/>
              </w:rPr>
            </w:pPr>
            <w:r w:rsidRPr="00030142">
              <w:rPr>
                <w:rFonts w:ascii="標楷體" w:eastAsia="標楷體" w:hAnsi="標楷體" w:cs="標楷體" w:hint="eastAsia"/>
                <w:color w:val="000000" w:themeColor="text1"/>
                <w:kern w:val="0"/>
                <w:szCs w:val="24"/>
              </w:rPr>
              <w:t>1.採購校園防疫物資。</w:t>
            </w:r>
          </w:p>
          <w:p w:rsidR="00DD5FFF" w:rsidRPr="00030142" w:rsidRDefault="00DD5FFF" w:rsidP="004A545D">
            <w:pPr>
              <w:autoSpaceDE w:val="0"/>
              <w:autoSpaceDN w:val="0"/>
              <w:adjustRightInd w:val="0"/>
              <w:rPr>
                <w:rFonts w:ascii="標楷體" w:eastAsia="標楷體" w:hAnsi="標楷體" w:cs="標楷體"/>
                <w:color w:val="000000" w:themeColor="text1"/>
                <w:kern w:val="0"/>
                <w:szCs w:val="24"/>
              </w:rPr>
            </w:pPr>
            <w:r w:rsidRPr="00030142">
              <w:rPr>
                <w:rFonts w:ascii="標楷體" w:eastAsia="標楷體" w:hAnsi="標楷體" w:cs="標楷體" w:hint="eastAsia"/>
                <w:color w:val="000000" w:themeColor="text1"/>
                <w:kern w:val="0"/>
                <w:szCs w:val="24"/>
              </w:rPr>
              <w:t>2.門禁管理。</w:t>
            </w:r>
          </w:p>
          <w:p w:rsidR="00DD5FFF" w:rsidRPr="00030142" w:rsidRDefault="00DD5FFF" w:rsidP="004A545D">
            <w:pPr>
              <w:autoSpaceDE w:val="0"/>
              <w:autoSpaceDN w:val="0"/>
              <w:adjustRightInd w:val="0"/>
              <w:rPr>
                <w:rFonts w:ascii="標楷體" w:eastAsia="標楷體" w:hAnsi="標楷體" w:cs="標楷體"/>
                <w:color w:val="000000" w:themeColor="text1"/>
                <w:kern w:val="0"/>
                <w:szCs w:val="24"/>
              </w:rPr>
            </w:pPr>
            <w:r w:rsidRPr="00030142">
              <w:rPr>
                <w:rFonts w:ascii="標楷體" w:eastAsia="標楷體" w:hAnsi="標楷體" w:cs="標楷體" w:hint="eastAsia"/>
                <w:color w:val="000000" w:themeColor="text1"/>
                <w:kern w:val="0"/>
                <w:szCs w:val="24"/>
              </w:rPr>
              <w:t>3.訪客登記、測量</w:t>
            </w:r>
            <w:r w:rsidR="00180F69" w:rsidRPr="00030142">
              <w:rPr>
                <w:rFonts w:ascii="標楷體" w:eastAsia="標楷體" w:hAnsi="標楷體" w:cs="標楷體" w:hint="eastAsia"/>
                <w:color w:val="000000" w:themeColor="text1"/>
                <w:kern w:val="0"/>
                <w:szCs w:val="24"/>
              </w:rPr>
              <w:t>耳</w:t>
            </w:r>
            <w:r w:rsidRPr="00030142">
              <w:rPr>
                <w:rFonts w:ascii="標楷體" w:eastAsia="標楷體" w:hAnsi="標楷體" w:cs="標楷體" w:hint="eastAsia"/>
                <w:color w:val="000000" w:themeColor="text1"/>
                <w:kern w:val="0"/>
                <w:szCs w:val="24"/>
              </w:rPr>
              <w:t>溫、手部消毒。</w:t>
            </w:r>
          </w:p>
        </w:tc>
      </w:tr>
      <w:tr w:rsidR="00030142" w:rsidRPr="00030142" w:rsidTr="00180F69">
        <w:trPr>
          <w:jc w:val="center"/>
        </w:trPr>
        <w:tc>
          <w:tcPr>
            <w:tcW w:w="1528" w:type="dxa"/>
            <w:vMerge/>
          </w:tcPr>
          <w:p w:rsidR="00DD5FFF" w:rsidRPr="00030142" w:rsidRDefault="00DD5FFF" w:rsidP="008B6F18">
            <w:pPr>
              <w:autoSpaceDE w:val="0"/>
              <w:autoSpaceDN w:val="0"/>
              <w:adjustRightInd w:val="0"/>
              <w:rPr>
                <w:rFonts w:ascii="標楷體" w:eastAsia="標楷體" w:hAnsi="標楷體" w:cs="標楷體"/>
                <w:color w:val="000000" w:themeColor="text1"/>
                <w:kern w:val="0"/>
                <w:szCs w:val="24"/>
              </w:rPr>
            </w:pPr>
          </w:p>
        </w:tc>
        <w:tc>
          <w:tcPr>
            <w:tcW w:w="1189" w:type="dxa"/>
          </w:tcPr>
          <w:p w:rsidR="00DD5FFF" w:rsidRPr="00030142" w:rsidRDefault="00DD5FFF" w:rsidP="008B6F18">
            <w:pPr>
              <w:autoSpaceDE w:val="0"/>
              <w:autoSpaceDN w:val="0"/>
              <w:adjustRightInd w:val="0"/>
              <w:rPr>
                <w:rFonts w:ascii="標楷體" w:eastAsia="標楷體" w:hAnsi="標楷體" w:cs="標楷體"/>
                <w:color w:val="000000" w:themeColor="text1"/>
                <w:kern w:val="0"/>
                <w:szCs w:val="24"/>
              </w:rPr>
            </w:pPr>
            <w:r w:rsidRPr="00030142">
              <w:rPr>
                <w:rFonts w:ascii="標楷體" w:eastAsia="標楷體" w:hAnsi="標楷體" w:cs="標楷體" w:hint="eastAsia"/>
                <w:color w:val="000000" w:themeColor="text1"/>
                <w:kern w:val="0"/>
                <w:szCs w:val="24"/>
              </w:rPr>
              <w:t>組員</w:t>
            </w:r>
          </w:p>
        </w:tc>
        <w:tc>
          <w:tcPr>
            <w:tcW w:w="1242" w:type="dxa"/>
          </w:tcPr>
          <w:p w:rsidR="00DD5FFF" w:rsidRPr="00030142" w:rsidRDefault="00DD5FFF" w:rsidP="008B6F18">
            <w:pPr>
              <w:autoSpaceDE w:val="0"/>
              <w:autoSpaceDN w:val="0"/>
              <w:adjustRightInd w:val="0"/>
              <w:rPr>
                <w:rFonts w:ascii="標楷體" w:eastAsia="標楷體" w:hAnsi="標楷體" w:cs="標楷體"/>
                <w:color w:val="000000" w:themeColor="text1"/>
                <w:kern w:val="0"/>
                <w:szCs w:val="24"/>
              </w:rPr>
            </w:pPr>
            <w:r w:rsidRPr="00030142">
              <w:rPr>
                <w:rFonts w:ascii="標楷體" w:eastAsia="標楷體" w:hAnsi="標楷體" w:cs="標楷體" w:hint="eastAsia"/>
                <w:color w:val="000000" w:themeColor="text1"/>
                <w:kern w:val="0"/>
                <w:szCs w:val="24"/>
              </w:rPr>
              <w:t>總務處全體人員</w:t>
            </w:r>
          </w:p>
        </w:tc>
        <w:tc>
          <w:tcPr>
            <w:tcW w:w="5114" w:type="dxa"/>
            <w:vMerge/>
          </w:tcPr>
          <w:p w:rsidR="00DD5FFF" w:rsidRPr="00030142" w:rsidRDefault="00DD5FFF" w:rsidP="008B6F18">
            <w:pPr>
              <w:autoSpaceDE w:val="0"/>
              <w:autoSpaceDN w:val="0"/>
              <w:adjustRightInd w:val="0"/>
              <w:rPr>
                <w:rFonts w:ascii="標楷體" w:eastAsia="標楷體" w:hAnsi="標楷體" w:cs="標楷體"/>
                <w:color w:val="000000" w:themeColor="text1"/>
                <w:kern w:val="0"/>
                <w:szCs w:val="24"/>
              </w:rPr>
            </w:pPr>
          </w:p>
        </w:tc>
      </w:tr>
      <w:tr w:rsidR="00030142" w:rsidRPr="00030142" w:rsidTr="00180F69">
        <w:trPr>
          <w:jc w:val="center"/>
        </w:trPr>
        <w:tc>
          <w:tcPr>
            <w:tcW w:w="1528" w:type="dxa"/>
          </w:tcPr>
          <w:p w:rsidR="00962214" w:rsidRPr="00030142" w:rsidRDefault="00607EA4" w:rsidP="008B6F18">
            <w:pPr>
              <w:autoSpaceDE w:val="0"/>
              <w:autoSpaceDN w:val="0"/>
              <w:adjustRightInd w:val="0"/>
              <w:rPr>
                <w:rFonts w:ascii="標楷體" w:eastAsia="標楷體" w:hAnsi="標楷體" w:cs="標楷體"/>
                <w:color w:val="000000" w:themeColor="text1"/>
                <w:kern w:val="0"/>
                <w:szCs w:val="24"/>
              </w:rPr>
            </w:pPr>
            <w:r w:rsidRPr="00030142">
              <w:rPr>
                <w:rFonts w:ascii="標楷體" w:eastAsia="標楷體" w:hAnsi="標楷體" w:cs="標楷體" w:hint="eastAsia"/>
                <w:color w:val="000000" w:themeColor="text1"/>
                <w:kern w:val="0"/>
                <w:szCs w:val="24"/>
              </w:rPr>
              <w:t>人事管理組</w:t>
            </w:r>
          </w:p>
        </w:tc>
        <w:tc>
          <w:tcPr>
            <w:tcW w:w="1189" w:type="dxa"/>
          </w:tcPr>
          <w:p w:rsidR="00962214" w:rsidRPr="00030142" w:rsidRDefault="00607EA4" w:rsidP="008B6F18">
            <w:pPr>
              <w:autoSpaceDE w:val="0"/>
              <w:autoSpaceDN w:val="0"/>
              <w:adjustRightInd w:val="0"/>
              <w:rPr>
                <w:rFonts w:ascii="標楷體" w:eastAsia="標楷體" w:hAnsi="標楷體" w:cs="標楷體"/>
                <w:color w:val="000000" w:themeColor="text1"/>
                <w:kern w:val="0"/>
                <w:szCs w:val="24"/>
              </w:rPr>
            </w:pPr>
            <w:r w:rsidRPr="00030142">
              <w:rPr>
                <w:rFonts w:ascii="標楷體" w:eastAsia="標楷體" w:hAnsi="標楷體" w:cs="標楷體" w:hint="eastAsia"/>
                <w:color w:val="000000" w:themeColor="text1"/>
                <w:kern w:val="0"/>
                <w:szCs w:val="24"/>
              </w:rPr>
              <w:t>組長</w:t>
            </w:r>
          </w:p>
        </w:tc>
        <w:tc>
          <w:tcPr>
            <w:tcW w:w="1242" w:type="dxa"/>
          </w:tcPr>
          <w:p w:rsidR="00962214" w:rsidRPr="00030142" w:rsidRDefault="00607EA4" w:rsidP="008B6F18">
            <w:pPr>
              <w:autoSpaceDE w:val="0"/>
              <w:autoSpaceDN w:val="0"/>
              <w:adjustRightInd w:val="0"/>
              <w:rPr>
                <w:rFonts w:ascii="標楷體" w:eastAsia="標楷體" w:hAnsi="標楷體" w:cs="標楷體"/>
                <w:color w:val="000000" w:themeColor="text1"/>
                <w:kern w:val="0"/>
                <w:szCs w:val="24"/>
              </w:rPr>
            </w:pPr>
            <w:r w:rsidRPr="00030142">
              <w:rPr>
                <w:rFonts w:ascii="標楷體" w:eastAsia="標楷體" w:hAnsi="標楷體" w:cs="標楷體" w:hint="eastAsia"/>
                <w:color w:val="000000" w:themeColor="text1"/>
                <w:kern w:val="0"/>
                <w:szCs w:val="24"/>
              </w:rPr>
              <w:t>人事主任</w:t>
            </w:r>
          </w:p>
        </w:tc>
        <w:tc>
          <w:tcPr>
            <w:tcW w:w="5114" w:type="dxa"/>
          </w:tcPr>
          <w:p w:rsidR="004A545D" w:rsidRPr="00030142" w:rsidRDefault="004A545D" w:rsidP="00180F69">
            <w:pPr>
              <w:autoSpaceDE w:val="0"/>
              <w:autoSpaceDN w:val="0"/>
              <w:adjustRightInd w:val="0"/>
              <w:ind w:left="240" w:hangingChars="100" w:hanging="240"/>
              <w:rPr>
                <w:rFonts w:ascii="標楷體" w:eastAsia="標楷體" w:hAnsi="標楷體" w:cs="¼Ð·¢Åé"/>
                <w:color w:val="000000" w:themeColor="text1"/>
                <w:kern w:val="0"/>
                <w:szCs w:val="24"/>
              </w:rPr>
            </w:pPr>
            <w:r w:rsidRPr="00030142">
              <w:rPr>
                <w:rFonts w:ascii="標楷體" w:eastAsia="標楷體" w:hAnsi="標楷體" w:cs="¼Ð·¢Åé"/>
                <w:color w:val="000000" w:themeColor="text1"/>
                <w:kern w:val="0"/>
                <w:szCs w:val="24"/>
              </w:rPr>
              <w:t>1.</w:t>
            </w:r>
            <w:r w:rsidRPr="00030142">
              <w:rPr>
                <w:rFonts w:ascii="標楷體" w:eastAsia="標楷體" w:hAnsi="標楷體" w:cs="¼Ð·¢Åé" w:hint="eastAsia"/>
                <w:color w:val="000000" w:themeColor="text1"/>
                <w:kern w:val="0"/>
                <w:szCs w:val="24"/>
              </w:rPr>
              <w:t>管理教職員工出缺席狀況。</w:t>
            </w:r>
          </w:p>
          <w:p w:rsidR="004A545D" w:rsidRPr="00030142" w:rsidRDefault="004A545D" w:rsidP="00180F69">
            <w:pPr>
              <w:autoSpaceDE w:val="0"/>
              <w:autoSpaceDN w:val="0"/>
              <w:adjustRightInd w:val="0"/>
              <w:ind w:left="240" w:hangingChars="100" w:hanging="240"/>
              <w:rPr>
                <w:rFonts w:ascii="標楷體" w:eastAsia="標楷體" w:hAnsi="標楷體" w:cs="¼Ð·¢Åé"/>
                <w:color w:val="000000" w:themeColor="text1"/>
                <w:kern w:val="0"/>
                <w:szCs w:val="24"/>
              </w:rPr>
            </w:pPr>
            <w:r w:rsidRPr="00030142">
              <w:rPr>
                <w:rFonts w:ascii="標楷體" w:eastAsia="標楷體" w:hAnsi="標楷體" w:cs="¼Ð·¢Åé"/>
                <w:color w:val="000000" w:themeColor="text1"/>
                <w:kern w:val="0"/>
                <w:szCs w:val="24"/>
              </w:rPr>
              <w:t>2.</w:t>
            </w:r>
            <w:r w:rsidRPr="00030142">
              <w:rPr>
                <w:rFonts w:ascii="標楷體" w:eastAsia="標楷體" w:hAnsi="標楷體" w:cs="¼Ð·¢Åé" w:hint="eastAsia"/>
                <w:color w:val="000000" w:themeColor="text1"/>
                <w:kern w:val="0"/>
                <w:szCs w:val="24"/>
              </w:rPr>
              <w:t>教職員工事</w:t>
            </w:r>
            <w:r w:rsidR="00DD5FFF" w:rsidRPr="00030142">
              <w:rPr>
                <w:rFonts w:ascii="標楷體" w:eastAsia="標楷體" w:hAnsi="標楷體" w:cs="¼Ð·¢Åé" w:hint="eastAsia"/>
                <w:color w:val="000000" w:themeColor="text1"/>
                <w:kern w:val="0"/>
                <w:szCs w:val="24"/>
              </w:rPr>
              <w:t>、</w:t>
            </w:r>
            <w:r w:rsidRPr="00030142">
              <w:rPr>
                <w:rFonts w:ascii="標楷體" w:eastAsia="標楷體" w:hAnsi="標楷體" w:cs="¼Ð·¢Åé" w:hint="eastAsia"/>
                <w:color w:val="000000" w:themeColor="text1"/>
                <w:kern w:val="0"/>
                <w:szCs w:val="24"/>
              </w:rPr>
              <w:t>病假原因了解，發現其本人或家屬有</w:t>
            </w:r>
            <w:r w:rsidR="00DD5FFF" w:rsidRPr="00030142">
              <w:rPr>
                <w:rFonts w:ascii="標楷體" w:eastAsia="標楷體" w:hAnsi="標楷體" w:cs="¼Ð·¢Åé" w:hint="eastAsia"/>
                <w:color w:val="000000" w:themeColor="text1"/>
                <w:kern w:val="0"/>
                <w:szCs w:val="24"/>
              </w:rPr>
              <w:t>確診、居家檢疫與居家隔離</w:t>
            </w:r>
            <w:r w:rsidRPr="00030142">
              <w:rPr>
                <w:rFonts w:ascii="標楷體" w:eastAsia="標楷體" w:hAnsi="標楷體" w:cs="¼Ð·¢Åé" w:hint="eastAsia"/>
                <w:color w:val="000000" w:themeColor="text1"/>
                <w:kern w:val="0"/>
                <w:szCs w:val="24"/>
              </w:rPr>
              <w:t>者</w:t>
            </w:r>
            <w:r w:rsidR="00DD5FFF" w:rsidRPr="00030142">
              <w:rPr>
                <w:rFonts w:ascii="標楷體" w:eastAsia="標楷體" w:hAnsi="標楷體" w:cs="¼Ð·¢Åé" w:hint="eastAsia"/>
                <w:color w:val="000000" w:themeColor="text1"/>
                <w:kern w:val="0"/>
                <w:szCs w:val="24"/>
              </w:rPr>
              <w:t>通報召集人</w:t>
            </w:r>
            <w:r w:rsidRPr="00030142">
              <w:rPr>
                <w:rFonts w:ascii="標楷體" w:eastAsia="標楷體" w:hAnsi="標楷體" w:cs="¼Ð·¢Åé" w:hint="eastAsia"/>
                <w:color w:val="000000" w:themeColor="text1"/>
                <w:kern w:val="0"/>
                <w:szCs w:val="24"/>
              </w:rPr>
              <w:t>，以進行必要之監測與管理。</w:t>
            </w:r>
          </w:p>
          <w:p w:rsidR="004A545D" w:rsidRPr="00030142" w:rsidRDefault="004A545D" w:rsidP="00180F69">
            <w:pPr>
              <w:autoSpaceDE w:val="0"/>
              <w:autoSpaceDN w:val="0"/>
              <w:adjustRightInd w:val="0"/>
              <w:ind w:left="240" w:hangingChars="100" w:hanging="240"/>
              <w:rPr>
                <w:rFonts w:ascii="標楷體" w:eastAsia="標楷體" w:hAnsi="標楷體" w:cs="¼Ð·¢Åé"/>
                <w:color w:val="000000" w:themeColor="text1"/>
                <w:kern w:val="0"/>
                <w:szCs w:val="24"/>
              </w:rPr>
            </w:pPr>
            <w:r w:rsidRPr="00030142">
              <w:rPr>
                <w:rFonts w:ascii="標楷體" w:eastAsia="標楷體" w:hAnsi="標楷體" w:cs="¼Ð·¢Åé"/>
                <w:color w:val="000000" w:themeColor="text1"/>
                <w:kern w:val="0"/>
                <w:szCs w:val="24"/>
              </w:rPr>
              <w:t>3.</w:t>
            </w:r>
            <w:r w:rsidR="00DD5FFF" w:rsidRPr="00030142">
              <w:rPr>
                <w:rFonts w:ascii="標楷體" w:eastAsia="標楷體" w:hAnsi="標楷體" w:cs="¼Ð·¢Åé" w:hint="eastAsia"/>
                <w:color w:val="000000" w:themeColor="text1"/>
                <w:kern w:val="0"/>
                <w:szCs w:val="24"/>
              </w:rPr>
              <w:t>確診、居家檢疫與居家隔離</w:t>
            </w:r>
            <w:r w:rsidRPr="00030142">
              <w:rPr>
                <w:rFonts w:ascii="標楷體" w:eastAsia="標楷體" w:hAnsi="標楷體" w:cs="¼Ð·¢Åé" w:hint="eastAsia"/>
                <w:color w:val="000000" w:themeColor="text1"/>
                <w:kern w:val="0"/>
                <w:szCs w:val="24"/>
              </w:rPr>
              <w:t>教職員工請假事宜。</w:t>
            </w:r>
          </w:p>
          <w:p w:rsidR="00962214" w:rsidRPr="00030142" w:rsidRDefault="004A545D" w:rsidP="00180F69">
            <w:pPr>
              <w:autoSpaceDE w:val="0"/>
              <w:autoSpaceDN w:val="0"/>
              <w:adjustRightInd w:val="0"/>
              <w:ind w:left="240" w:hangingChars="100" w:hanging="240"/>
              <w:rPr>
                <w:rFonts w:ascii="標楷體" w:eastAsia="標楷體" w:hAnsi="標楷體" w:cs="標楷體"/>
                <w:color w:val="000000" w:themeColor="text1"/>
                <w:kern w:val="0"/>
                <w:szCs w:val="24"/>
              </w:rPr>
            </w:pPr>
            <w:r w:rsidRPr="00030142">
              <w:rPr>
                <w:rFonts w:ascii="標楷體" w:eastAsia="標楷體" w:hAnsi="標楷體" w:cs="¼Ð·¢Åé"/>
                <w:color w:val="000000" w:themeColor="text1"/>
                <w:kern w:val="0"/>
                <w:szCs w:val="24"/>
              </w:rPr>
              <w:t>4.</w:t>
            </w:r>
            <w:r w:rsidRPr="00030142">
              <w:rPr>
                <w:rFonts w:ascii="標楷體" w:eastAsia="標楷體" w:hAnsi="標楷體" w:cs="¼Ð·¢Åé" w:hint="eastAsia"/>
                <w:color w:val="000000" w:themeColor="text1"/>
                <w:kern w:val="0"/>
                <w:szCs w:val="24"/>
              </w:rPr>
              <w:t>辦理</w:t>
            </w:r>
            <w:r w:rsidR="00DD5FFF" w:rsidRPr="00030142">
              <w:rPr>
                <w:rFonts w:ascii="標楷體" w:eastAsia="標楷體" w:hAnsi="標楷體" w:cs="¼Ð·¢Åé" w:hint="eastAsia"/>
                <w:color w:val="000000" w:themeColor="text1"/>
                <w:kern w:val="0"/>
                <w:szCs w:val="24"/>
              </w:rPr>
              <w:t>本案</w:t>
            </w:r>
            <w:r w:rsidRPr="00030142">
              <w:rPr>
                <w:rFonts w:ascii="標楷體" w:eastAsia="標楷體" w:hAnsi="標楷體" w:cs="¼Ð·¢Åé" w:hint="eastAsia"/>
                <w:color w:val="000000" w:themeColor="text1"/>
                <w:kern w:val="0"/>
                <w:szCs w:val="24"/>
              </w:rPr>
              <w:t>防治獎懲事宜。</w:t>
            </w:r>
          </w:p>
        </w:tc>
      </w:tr>
      <w:tr w:rsidR="00962214" w:rsidRPr="00030142" w:rsidTr="00180F69">
        <w:trPr>
          <w:jc w:val="center"/>
        </w:trPr>
        <w:tc>
          <w:tcPr>
            <w:tcW w:w="1528" w:type="dxa"/>
          </w:tcPr>
          <w:p w:rsidR="00962214" w:rsidRPr="00030142" w:rsidRDefault="00607EA4" w:rsidP="008B6F18">
            <w:pPr>
              <w:autoSpaceDE w:val="0"/>
              <w:autoSpaceDN w:val="0"/>
              <w:adjustRightInd w:val="0"/>
              <w:rPr>
                <w:rFonts w:ascii="標楷體" w:eastAsia="標楷體" w:hAnsi="標楷體" w:cs="標楷體"/>
                <w:color w:val="000000" w:themeColor="text1"/>
                <w:kern w:val="0"/>
                <w:szCs w:val="24"/>
              </w:rPr>
            </w:pPr>
            <w:r w:rsidRPr="00030142">
              <w:rPr>
                <w:rFonts w:ascii="標楷體" w:eastAsia="標楷體" w:hAnsi="標楷體" w:cs="標楷體" w:hint="eastAsia"/>
                <w:color w:val="000000" w:themeColor="text1"/>
                <w:kern w:val="0"/>
                <w:szCs w:val="24"/>
              </w:rPr>
              <w:t>會計組</w:t>
            </w:r>
          </w:p>
        </w:tc>
        <w:tc>
          <w:tcPr>
            <w:tcW w:w="1189" w:type="dxa"/>
          </w:tcPr>
          <w:p w:rsidR="00962214" w:rsidRPr="00030142" w:rsidRDefault="00607EA4" w:rsidP="008B6F18">
            <w:pPr>
              <w:autoSpaceDE w:val="0"/>
              <w:autoSpaceDN w:val="0"/>
              <w:adjustRightInd w:val="0"/>
              <w:rPr>
                <w:rFonts w:ascii="標楷體" w:eastAsia="標楷體" w:hAnsi="標楷體" w:cs="標楷體"/>
                <w:color w:val="000000" w:themeColor="text1"/>
                <w:kern w:val="0"/>
                <w:szCs w:val="24"/>
              </w:rPr>
            </w:pPr>
            <w:r w:rsidRPr="00030142">
              <w:rPr>
                <w:rFonts w:ascii="標楷體" w:eastAsia="標楷體" w:hAnsi="標楷體" w:cs="標楷體" w:hint="eastAsia"/>
                <w:color w:val="000000" w:themeColor="text1"/>
                <w:kern w:val="0"/>
                <w:szCs w:val="24"/>
              </w:rPr>
              <w:t>組長</w:t>
            </w:r>
          </w:p>
        </w:tc>
        <w:tc>
          <w:tcPr>
            <w:tcW w:w="1242" w:type="dxa"/>
          </w:tcPr>
          <w:p w:rsidR="00962214" w:rsidRPr="00030142" w:rsidRDefault="00607EA4" w:rsidP="008B6F18">
            <w:pPr>
              <w:autoSpaceDE w:val="0"/>
              <w:autoSpaceDN w:val="0"/>
              <w:adjustRightInd w:val="0"/>
              <w:rPr>
                <w:rFonts w:ascii="標楷體" w:eastAsia="標楷體" w:hAnsi="標楷體" w:cs="標楷體"/>
                <w:color w:val="000000" w:themeColor="text1"/>
                <w:kern w:val="0"/>
                <w:szCs w:val="24"/>
              </w:rPr>
            </w:pPr>
            <w:r w:rsidRPr="00030142">
              <w:rPr>
                <w:rFonts w:ascii="標楷體" w:eastAsia="標楷體" w:hAnsi="標楷體" w:cs="標楷體" w:hint="eastAsia"/>
                <w:color w:val="000000" w:themeColor="text1"/>
                <w:kern w:val="0"/>
                <w:szCs w:val="24"/>
              </w:rPr>
              <w:t>會計主任</w:t>
            </w:r>
          </w:p>
        </w:tc>
        <w:tc>
          <w:tcPr>
            <w:tcW w:w="5114" w:type="dxa"/>
          </w:tcPr>
          <w:p w:rsidR="00DD5FFF" w:rsidRPr="00030142" w:rsidRDefault="00AB5883" w:rsidP="008B6F18">
            <w:pPr>
              <w:autoSpaceDE w:val="0"/>
              <w:autoSpaceDN w:val="0"/>
              <w:adjustRightInd w:val="0"/>
              <w:rPr>
                <w:rFonts w:ascii="標楷體" w:eastAsia="標楷體" w:hAnsi="標楷體" w:cs="標楷體"/>
                <w:color w:val="000000" w:themeColor="text1"/>
                <w:kern w:val="0"/>
                <w:szCs w:val="24"/>
              </w:rPr>
            </w:pPr>
            <w:r w:rsidRPr="00030142">
              <w:rPr>
                <w:rFonts w:ascii="標楷體" w:eastAsia="標楷體" w:hAnsi="標楷體" w:cs="標楷體" w:hint="eastAsia"/>
                <w:color w:val="000000" w:themeColor="text1"/>
                <w:kern w:val="0"/>
                <w:szCs w:val="24"/>
              </w:rPr>
              <w:t>校園防疫物資採購經費審核</w:t>
            </w:r>
            <w:r w:rsidR="00DD5FFF" w:rsidRPr="00030142">
              <w:rPr>
                <w:rFonts w:ascii="標楷體" w:eastAsia="標楷體" w:hAnsi="標楷體" w:cs="標楷體" w:hint="eastAsia"/>
                <w:color w:val="000000" w:themeColor="text1"/>
                <w:kern w:val="0"/>
                <w:szCs w:val="24"/>
              </w:rPr>
              <w:t>。</w:t>
            </w:r>
          </w:p>
        </w:tc>
      </w:tr>
    </w:tbl>
    <w:p w:rsidR="00A8170B" w:rsidRPr="00030142" w:rsidRDefault="00A8170B" w:rsidP="008B6F18">
      <w:pPr>
        <w:rPr>
          <w:rFonts w:ascii="標楷體" w:eastAsia="標楷體" w:hAnsi="標楷體"/>
          <w:color w:val="000000" w:themeColor="text1"/>
          <w:szCs w:val="24"/>
        </w:rPr>
      </w:pPr>
    </w:p>
    <w:sectPr w:rsidR="00A8170B" w:rsidRPr="00030142">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 w:name="¼Ð·¢Åé">
    <w:altName w:val="Calibri"/>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F36F8F"/>
    <w:multiLevelType w:val="hybridMultilevel"/>
    <w:tmpl w:val="2586DE66"/>
    <w:lvl w:ilvl="0" w:tplc="9834A52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4C227CD"/>
    <w:multiLevelType w:val="hybridMultilevel"/>
    <w:tmpl w:val="CE123448"/>
    <w:lvl w:ilvl="0" w:tplc="2CD678F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D843154"/>
    <w:multiLevelType w:val="hybridMultilevel"/>
    <w:tmpl w:val="DC1CBF60"/>
    <w:lvl w:ilvl="0" w:tplc="F28CAE5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E1561E7"/>
    <w:multiLevelType w:val="hybridMultilevel"/>
    <w:tmpl w:val="0FD24B00"/>
    <w:lvl w:ilvl="0" w:tplc="7DE05B82">
      <w:start w:val="1"/>
      <w:numFmt w:val="taiwaneseCountingThousand"/>
      <w:lvlText w:val="%1、"/>
      <w:lvlJc w:val="left"/>
      <w:pPr>
        <w:ind w:left="600" w:hanging="6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76DC1F53"/>
    <w:multiLevelType w:val="hybridMultilevel"/>
    <w:tmpl w:val="39E22250"/>
    <w:lvl w:ilvl="0" w:tplc="C4A2FED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F18"/>
    <w:rsid w:val="00030142"/>
    <w:rsid w:val="000D60E6"/>
    <w:rsid w:val="00145C35"/>
    <w:rsid w:val="00180F69"/>
    <w:rsid w:val="00244D0B"/>
    <w:rsid w:val="00255D3D"/>
    <w:rsid w:val="00264469"/>
    <w:rsid w:val="00285544"/>
    <w:rsid w:val="00296F57"/>
    <w:rsid w:val="002E7C03"/>
    <w:rsid w:val="003601C0"/>
    <w:rsid w:val="00426287"/>
    <w:rsid w:val="00442106"/>
    <w:rsid w:val="004A545D"/>
    <w:rsid w:val="005451D8"/>
    <w:rsid w:val="005B1F57"/>
    <w:rsid w:val="005F4783"/>
    <w:rsid w:val="00607EA4"/>
    <w:rsid w:val="007021B7"/>
    <w:rsid w:val="007968A8"/>
    <w:rsid w:val="007C28CC"/>
    <w:rsid w:val="007F2CD6"/>
    <w:rsid w:val="00810FA4"/>
    <w:rsid w:val="008653D6"/>
    <w:rsid w:val="00871559"/>
    <w:rsid w:val="008B509E"/>
    <w:rsid w:val="008B6F18"/>
    <w:rsid w:val="0091135A"/>
    <w:rsid w:val="00962214"/>
    <w:rsid w:val="009B6A71"/>
    <w:rsid w:val="009D3E0C"/>
    <w:rsid w:val="00A8170B"/>
    <w:rsid w:val="00AB5883"/>
    <w:rsid w:val="00AC5F08"/>
    <w:rsid w:val="00C85D1E"/>
    <w:rsid w:val="00D5090F"/>
    <w:rsid w:val="00D75121"/>
    <w:rsid w:val="00DC1236"/>
    <w:rsid w:val="00DD5FFF"/>
    <w:rsid w:val="00EC582A"/>
    <w:rsid w:val="00ED5C9D"/>
    <w:rsid w:val="00F211A9"/>
    <w:rsid w:val="00F66E12"/>
    <w:rsid w:val="00F73A0B"/>
    <w:rsid w:val="00F86176"/>
    <w:rsid w:val="00FE0F9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A4F8AB-DB73-4A20-B093-8F8035AFD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F2C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26287"/>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426287"/>
    <w:rPr>
      <w:rFonts w:asciiTheme="majorHAnsi" w:eastAsiaTheme="majorEastAsia" w:hAnsiTheme="majorHAnsi" w:cstheme="majorBidi"/>
      <w:sz w:val="18"/>
      <w:szCs w:val="18"/>
    </w:rPr>
  </w:style>
  <w:style w:type="character" w:styleId="a6">
    <w:name w:val="Placeholder Text"/>
    <w:basedOn w:val="a0"/>
    <w:uiPriority w:val="99"/>
    <w:semiHidden/>
    <w:rsid w:val="004A545D"/>
    <w:rPr>
      <w:color w:val="808080"/>
    </w:rPr>
  </w:style>
  <w:style w:type="paragraph" w:styleId="a7">
    <w:name w:val="List Paragraph"/>
    <w:basedOn w:val="a"/>
    <w:uiPriority w:val="34"/>
    <w:qFormat/>
    <w:rsid w:val="00AB5883"/>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252</TotalTime>
  <Pages>2</Pages>
  <Words>195</Words>
  <Characters>1117</Characters>
  <Application>Microsoft Office Word</Application>
  <DocSecurity>0</DocSecurity>
  <Lines>9</Lines>
  <Paragraphs>2</Paragraphs>
  <ScaleCrop>false</ScaleCrop>
  <Company/>
  <LinksUpToDate>false</LinksUpToDate>
  <CharactersWithSpaces>1310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26</cp:revision>
  <cp:lastPrinted>2020-03-05T04:35:00Z</cp:lastPrinted>
  <dcterms:created xsi:type="dcterms:W3CDTF">2020-03-05T02:55:00Z</dcterms:created>
  <dcterms:modified xsi:type="dcterms:W3CDTF">2020-03-06T00:20:00Z</dcterms:modified>
</cp:coreProperties>
</file>